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70383D" w:rsidP="008340D5" w:rsidRDefault="0070383D" w14:paraId="792580E6" w14:textId="40A7FE9A">
      <w:pPr>
        <w:pStyle w:val="Heading1"/>
        <w:jc w:val="center"/>
        <w:rPr>
          <w:rFonts w:cs="Arial"/>
          <w:color w:val="000000"/>
          <w:sz w:val="40"/>
          <w:szCs w:val="40"/>
        </w:rPr>
      </w:pPr>
      <w:r>
        <w:rPr>
          <w:rFonts w:cs="Arial"/>
          <w:color w:val="000000"/>
          <w:sz w:val="40"/>
          <w:szCs w:val="40"/>
        </w:rPr>
        <w:t>Recruitment and Selection</w:t>
      </w:r>
      <w:r w:rsidR="008340D5">
        <w:rPr>
          <w:rFonts w:cs="Arial"/>
          <w:color w:val="000000"/>
          <w:sz w:val="40"/>
          <w:szCs w:val="40"/>
        </w:rPr>
        <w:t xml:space="preserve"> </w:t>
      </w:r>
      <w:r w:rsidRPr="000108BC">
        <w:rPr>
          <w:rFonts w:cs="Arial"/>
          <w:color w:val="000000"/>
          <w:sz w:val="40"/>
          <w:szCs w:val="40"/>
        </w:rPr>
        <w:t>Policy &amp; Procedure</w:t>
      </w:r>
      <w:r w:rsidR="0024115A">
        <w:rPr>
          <w:rFonts w:cs="Arial"/>
          <w:color w:val="000000"/>
          <w:sz w:val="40"/>
          <w:szCs w:val="40"/>
        </w:rPr>
        <w:t xml:space="preserve"> </w:t>
      </w:r>
    </w:p>
    <w:p w:rsidRPr="0024115A" w:rsidR="0024115A" w:rsidP="0024115A" w:rsidRDefault="0024115A" w14:paraId="2ECEEE9E" w14:textId="77777777">
      <w:pPr>
        <w:jc w:val="center"/>
        <w:rPr>
          <w:b/>
        </w:rPr>
      </w:pPr>
    </w:p>
    <w:p w:rsidRPr="000B3AC4" w:rsidR="0024115A" w:rsidP="0024115A" w:rsidRDefault="002A373D" w14:paraId="53A4EF00" w14:textId="3276186E">
      <w:pPr>
        <w:jc w:val="center"/>
        <w:rPr>
          <w:b/>
          <w:sz w:val="36"/>
          <w:szCs w:val="36"/>
        </w:rPr>
      </w:pPr>
      <w:r>
        <w:rPr>
          <w:b/>
          <w:sz w:val="36"/>
          <w:szCs w:val="36"/>
        </w:rPr>
        <w:t xml:space="preserve">Kirk Smeaton CE Primary </w:t>
      </w:r>
    </w:p>
    <w:p w:rsidRPr="0024115A" w:rsidR="0024115A" w:rsidP="0024115A" w:rsidRDefault="0024115A" w14:paraId="7971B767" w14:textId="77777777">
      <w:pPr>
        <w:jc w:val="center"/>
        <w:rPr>
          <w:b/>
        </w:rPr>
      </w:pPr>
    </w:p>
    <w:p w:rsidR="0070383D" w:rsidP="0070383D" w:rsidRDefault="0070383D" w14:paraId="1A95D38C" w14:textId="77777777"/>
    <w:tbl>
      <w:tblPr>
        <w:tblW w:w="9215" w:type="dxa"/>
        <w:tblInd w:w="4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088"/>
        <w:gridCol w:w="2127"/>
      </w:tblGrid>
      <w:tr w:rsidRPr="00300991" w:rsidR="0070383D" w:rsidTr="0070383D" w14:paraId="45E9F425" w14:textId="77777777">
        <w:tc>
          <w:tcPr>
            <w:tcW w:w="7088" w:type="dxa"/>
            <w:shd w:val="clear" w:color="auto" w:fill="auto"/>
          </w:tcPr>
          <w:p w:rsidRPr="006A0547" w:rsidR="0070383D" w:rsidP="003B1644" w:rsidRDefault="0070383D" w14:paraId="00E14F58" w14:textId="38136AB9">
            <w:pPr>
              <w:rPr>
                <w:sz w:val="22"/>
                <w:szCs w:val="22"/>
              </w:rPr>
            </w:pPr>
            <w:r w:rsidRPr="006A0547">
              <w:rPr>
                <w:sz w:val="22"/>
                <w:szCs w:val="22"/>
              </w:rPr>
              <w:t xml:space="preserve">This policy was </w:t>
            </w:r>
            <w:r w:rsidR="00DC0600">
              <w:rPr>
                <w:sz w:val="22"/>
                <w:szCs w:val="22"/>
              </w:rPr>
              <w:t>adopted from NY</w:t>
            </w:r>
            <w:r w:rsidR="003B1644">
              <w:rPr>
                <w:sz w:val="22"/>
                <w:szCs w:val="22"/>
              </w:rPr>
              <w:t>ES</w:t>
            </w:r>
            <w:r w:rsidR="00DC0600">
              <w:rPr>
                <w:sz w:val="22"/>
                <w:szCs w:val="22"/>
              </w:rPr>
              <w:t xml:space="preserve"> template dated</w:t>
            </w:r>
          </w:p>
        </w:tc>
        <w:tc>
          <w:tcPr>
            <w:tcW w:w="2127" w:type="dxa"/>
            <w:shd w:val="clear" w:color="auto" w:fill="auto"/>
          </w:tcPr>
          <w:p w:rsidRPr="006A0547" w:rsidR="0070383D" w:rsidP="000B295F" w:rsidRDefault="002A373D" w14:paraId="5EADA042" w14:textId="77940F5F">
            <w:pPr>
              <w:rPr>
                <w:sz w:val="22"/>
                <w:szCs w:val="22"/>
              </w:rPr>
            </w:pPr>
            <w:r>
              <w:rPr>
                <w:sz w:val="22"/>
                <w:szCs w:val="22"/>
              </w:rPr>
              <w:t>Jan 24</w:t>
            </w:r>
          </w:p>
        </w:tc>
      </w:tr>
      <w:tr w:rsidRPr="00300991" w:rsidR="0070383D" w:rsidTr="0070383D" w14:paraId="47377E61" w14:textId="77777777">
        <w:tc>
          <w:tcPr>
            <w:tcW w:w="7088" w:type="dxa"/>
            <w:shd w:val="clear" w:color="auto" w:fill="auto"/>
          </w:tcPr>
          <w:p w:rsidRPr="006A0547" w:rsidR="0070383D" w:rsidP="00DC0600" w:rsidRDefault="0070383D" w14:paraId="3B481186" w14:textId="4A79040D">
            <w:pPr>
              <w:rPr>
                <w:sz w:val="22"/>
                <w:szCs w:val="22"/>
              </w:rPr>
            </w:pPr>
            <w:r w:rsidRPr="006A0547">
              <w:rPr>
                <w:sz w:val="22"/>
                <w:szCs w:val="22"/>
              </w:rPr>
              <w:t xml:space="preserve">This policy </w:t>
            </w:r>
            <w:r w:rsidR="00DC0600">
              <w:rPr>
                <w:sz w:val="22"/>
                <w:szCs w:val="22"/>
              </w:rPr>
              <w:t>was adopted by the Trust</w:t>
            </w:r>
            <w:r w:rsidR="003B1644">
              <w:rPr>
                <w:sz w:val="22"/>
                <w:szCs w:val="22"/>
              </w:rPr>
              <w:t>/ School</w:t>
            </w:r>
            <w:r w:rsidR="002A373D">
              <w:rPr>
                <w:sz w:val="22"/>
                <w:szCs w:val="22"/>
              </w:rPr>
              <w:t xml:space="preserve"> </w:t>
            </w:r>
            <w:r w:rsidR="00DC0600">
              <w:rPr>
                <w:sz w:val="22"/>
                <w:szCs w:val="22"/>
              </w:rPr>
              <w:t>on</w:t>
            </w:r>
          </w:p>
        </w:tc>
        <w:tc>
          <w:tcPr>
            <w:tcW w:w="2127" w:type="dxa"/>
            <w:shd w:val="clear" w:color="auto" w:fill="auto"/>
          </w:tcPr>
          <w:p w:rsidRPr="006A0547" w:rsidR="0070383D" w:rsidP="000B295F" w:rsidRDefault="002A373D" w14:paraId="56D5129A" w14:textId="061EA06F">
            <w:pPr>
              <w:rPr>
                <w:sz w:val="22"/>
                <w:szCs w:val="22"/>
              </w:rPr>
            </w:pPr>
            <w:r>
              <w:rPr>
                <w:sz w:val="22"/>
                <w:szCs w:val="22"/>
              </w:rPr>
              <w:t>Mar 24</w:t>
            </w:r>
          </w:p>
        </w:tc>
      </w:tr>
    </w:tbl>
    <w:p w:rsidR="0070383D" w:rsidP="0070383D" w:rsidRDefault="0070383D" w14:paraId="36F82050" w14:textId="77777777"/>
    <w:p w:rsidR="00483266" w:rsidP="0070383D" w:rsidRDefault="00483266" w14:paraId="67FC6511" w14:textId="77777777"/>
    <w:tbl>
      <w:tblPr>
        <w:tblpPr w:leftFromText="180" w:rightFromText="180" w:vertAnchor="text" w:horzAnchor="margin" w:tblpX="466" w:tblpY="71"/>
        <w:tblW w:w="90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34"/>
        <w:gridCol w:w="7512"/>
        <w:gridCol w:w="1048"/>
      </w:tblGrid>
      <w:tr w:rsidRPr="00D00E40" w:rsidR="00144915" w:rsidTr="00D00E40" w14:paraId="68201877" w14:textId="77777777">
        <w:tc>
          <w:tcPr>
            <w:tcW w:w="534" w:type="dxa"/>
            <w:shd w:val="clear" w:color="auto" w:fill="auto"/>
          </w:tcPr>
          <w:p w:rsidRPr="00674FC3" w:rsidR="00144915" w:rsidP="00144915" w:rsidRDefault="00144915" w14:paraId="58BE2C5E" w14:textId="77777777">
            <w:pPr>
              <w:ind w:right="-1241"/>
              <w:rPr>
                <w:b/>
                <w:color w:val="000000"/>
                <w:sz w:val="22"/>
                <w:szCs w:val="22"/>
              </w:rPr>
            </w:pPr>
          </w:p>
        </w:tc>
        <w:tc>
          <w:tcPr>
            <w:tcW w:w="7512" w:type="dxa"/>
          </w:tcPr>
          <w:p w:rsidRPr="00674FC3" w:rsidR="00144915" w:rsidP="00144915" w:rsidRDefault="00144915" w14:paraId="12B90145" w14:textId="77777777">
            <w:pPr>
              <w:jc w:val="center"/>
              <w:rPr>
                <w:b/>
                <w:color w:val="000000"/>
                <w:sz w:val="22"/>
                <w:szCs w:val="22"/>
              </w:rPr>
            </w:pPr>
            <w:r w:rsidRPr="00D924EA">
              <w:rPr>
                <w:b/>
                <w:color w:val="000000"/>
                <w:sz w:val="22"/>
                <w:szCs w:val="22"/>
              </w:rPr>
              <w:t>Contents</w:t>
            </w:r>
          </w:p>
        </w:tc>
        <w:tc>
          <w:tcPr>
            <w:tcW w:w="1048" w:type="dxa"/>
            <w:shd w:val="clear" w:color="auto" w:fill="auto"/>
          </w:tcPr>
          <w:p w:rsidRPr="00674FC3" w:rsidR="00144915" w:rsidP="00144915" w:rsidRDefault="00144915" w14:paraId="5E7275DA" w14:textId="77777777">
            <w:pPr>
              <w:jc w:val="center"/>
              <w:rPr>
                <w:b/>
                <w:color w:val="000000"/>
                <w:sz w:val="22"/>
                <w:szCs w:val="22"/>
              </w:rPr>
            </w:pPr>
            <w:r w:rsidRPr="00674FC3">
              <w:rPr>
                <w:b/>
                <w:color w:val="000000"/>
                <w:sz w:val="22"/>
                <w:szCs w:val="22"/>
              </w:rPr>
              <w:t>Page</w:t>
            </w:r>
          </w:p>
        </w:tc>
      </w:tr>
      <w:tr w:rsidRPr="000108BC" w:rsidR="00144915" w:rsidTr="00D00E40" w14:paraId="0115CFD3" w14:textId="77777777">
        <w:tc>
          <w:tcPr>
            <w:tcW w:w="534" w:type="dxa"/>
            <w:shd w:val="clear" w:color="auto" w:fill="auto"/>
          </w:tcPr>
          <w:p w:rsidRPr="00D00E40" w:rsidR="00144915" w:rsidP="00144915" w:rsidRDefault="00144915" w14:paraId="32577921" w14:textId="77777777">
            <w:pPr>
              <w:rPr>
                <w:sz w:val="22"/>
                <w:szCs w:val="22"/>
              </w:rPr>
            </w:pPr>
          </w:p>
        </w:tc>
        <w:tc>
          <w:tcPr>
            <w:tcW w:w="7512" w:type="dxa"/>
          </w:tcPr>
          <w:p w:rsidRPr="00D00E40" w:rsidR="00144915" w:rsidDel="00D56FAF" w:rsidP="00144915" w:rsidRDefault="00144915" w14:paraId="60CEB00B" w14:textId="77777777">
            <w:pPr>
              <w:jc w:val="center"/>
              <w:rPr>
                <w:b/>
                <w:sz w:val="22"/>
                <w:szCs w:val="22"/>
              </w:rPr>
            </w:pPr>
            <w:r w:rsidRPr="00D00E40">
              <w:rPr>
                <w:b/>
                <w:sz w:val="22"/>
                <w:szCs w:val="22"/>
              </w:rPr>
              <w:t>Recruitment and Selection Policy</w:t>
            </w:r>
          </w:p>
        </w:tc>
        <w:tc>
          <w:tcPr>
            <w:tcW w:w="1048" w:type="dxa"/>
            <w:shd w:val="clear" w:color="auto" w:fill="auto"/>
          </w:tcPr>
          <w:p w:rsidRPr="00674FC3" w:rsidR="00144915" w:rsidP="00144915" w:rsidRDefault="00144915" w14:paraId="744473A7" w14:textId="77777777">
            <w:pPr>
              <w:jc w:val="center"/>
              <w:rPr>
                <w:sz w:val="22"/>
                <w:szCs w:val="22"/>
              </w:rPr>
            </w:pPr>
          </w:p>
        </w:tc>
      </w:tr>
      <w:tr w:rsidRPr="000108BC" w:rsidR="00144915" w:rsidTr="00D00E40" w14:paraId="0DB016C5" w14:textId="77777777">
        <w:tc>
          <w:tcPr>
            <w:tcW w:w="534" w:type="dxa"/>
            <w:shd w:val="clear" w:color="auto" w:fill="auto"/>
          </w:tcPr>
          <w:p w:rsidRPr="00674FC3" w:rsidR="00144915" w:rsidP="00144915" w:rsidRDefault="00144915" w14:paraId="3CD27266" w14:textId="77777777">
            <w:pPr>
              <w:rPr>
                <w:sz w:val="22"/>
                <w:szCs w:val="22"/>
              </w:rPr>
            </w:pPr>
            <w:r>
              <w:rPr>
                <w:sz w:val="22"/>
                <w:szCs w:val="22"/>
              </w:rPr>
              <w:t>1.</w:t>
            </w:r>
          </w:p>
        </w:tc>
        <w:tc>
          <w:tcPr>
            <w:tcW w:w="7512" w:type="dxa"/>
          </w:tcPr>
          <w:p w:rsidRPr="00674FC3" w:rsidR="00144915" w:rsidDel="00D56FAF" w:rsidP="00D00E40" w:rsidRDefault="00144915" w14:paraId="707B74FD" w14:textId="77777777">
            <w:pPr>
              <w:rPr>
                <w:sz w:val="22"/>
                <w:szCs w:val="22"/>
              </w:rPr>
            </w:pPr>
            <w:r>
              <w:rPr>
                <w:sz w:val="22"/>
                <w:szCs w:val="22"/>
              </w:rPr>
              <w:t>Introduction</w:t>
            </w:r>
          </w:p>
        </w:tc>
        <w:tc>
          <w:tcPr>
            <w:tcW w:w="1048" w:type="dxa"/>
            <w:shd w:val="clear" w:color="auto" w:fill="auto"/>
          </w:tcPr>
          <w:p w:rsidRPr="00674FC3" w:rsidR="00144915" w:rsidP="00144915" w:rsidRDefault="00EC5A87" w14:paraId="4B441395" w14:textId="77777777">
            <w:pPr>
              <w:jc w:val="center"/>
              <w:rPr>
                <w:sz w:val="22"/>
                <w:szCs w:val="22"/>
              </w:rPr>
            </w:pPr>
            <w:r>
              <w:rPr>
                <w:sz w:val="22"/>
                <w:szCs w:val="22"/>
              </w:rPr>
              <w:t>2</w:t>
            </w:r>
          </w:p>
        </w:tc>
      </w:tr>
      <w:tr w:rsidRPr="000108BC" w:rsidR="00144915" w:rsidTr="00D00E40" w14:paraId="1F996606" w14:textId="77777777">
        <w:tc>
          <w:tcPr>
            <w:tcW w:w="534" w:type="dxa"/>
            <w:shd w:val="clear" w:color="auto" w:fill="auto"/>
          </w:tcPr>
          <w:p w:rsidRPr="00674FC3" w:rsidR="00144915" w:rsidP="00144915" w:rsidRDefault="00144915" w14:paraId="37663CAA" w14:textId="77777777">
            <w:pPr>
              <w:rPr>
                <w:sz w:val="22"/>
                <w:szCs w:val="22"/>
              </w:rPr>
            </w:pPr>
            <w:r>
              <w:rPr>
                <w:sz w:val="22"/>
                <w:szCs w:val="22"/>
              </w:rPr>
              <w:t>2.</w:t>
            </w:r>
          </w:p>
        </w:tc>
        <w:tc>
          <w:tcPr>
            <w:tcW w:w="7512" w:type="dxa"/>
          </w:tcPr>
          <w:p w:rsidRPr="00674FC3" w:rsidR="00144915" w:rsidDel="00D56FAF" w:rsidP="00D00E40" w:rsidRDefault="00144915" w14:paraId="683208F7" w14:textId="77777777">
            <w:pPr>
              <w:rPr>
                <w:sz w:val="22"/>
                <w:szCs w:val="22"/>
              </w:rPr>
            </w:pPr>
            <w:r>
              <w:rPr>
                <w:sz w:val="22"/>
                <w:szCs w:val="22"/>
              </w:rPr>
              <w:t>Recruitment and Selection Policy Statement</w:t>
            </w:r>
          </w:p>
        </w:tc>
        <w:tc>
          <w:tcPr>
            <w:tcW w:w="1048" w:type="dxa"/>
            <w:shd w:val="clear" w:color="auto" w:fill="auto"/>
          </w:tcPr>
          <w:p w:rsidRPr="00674FC3" w:rsidR="00144915" w:rsidP="00144915" w:rsidRDefault="00EC5A87" w14:paraId="628EE94F" w14:textId="77777777">
            <w:pPr>
              <w:jc w:val="center"/>
              <w:rPr>
                <w:sz w:val="22"/>
                <w:szCs w:val="22"/>
              </w:rPr>
            </w:pPr>
            <w:r>
              <w:rPr>
                <w:sz w:val="22"/>
                <w:szCs w:val="22"/>
              </w:rPr>
              <w:t>2</w:t>
            </w:r>
          </w:p>
        </w:tc>
      </w:tr>
      <w:tr w:rsidRPr="000108BC" w:rsidR="00144915" w:rsidTr="00D00E40" w14:paraId="3666BF8B" w14:textId="77777777">
        <w:tc>
          <w:tcPr>
            <w:tcW w:w="534" w:type="dxa"/>
            <w:shd w:val="clear" w:color="auto" w:fill="auto"/>
          </w:tcPr>
          <w:p w:rsidRPr="00D00E40" w:rsidR="00144915" w:rsidP="00144915" w:rsidRDefault="00144915" w14:paraId="5AEBC45A" w14:textId="77777777">
            <w:pPr>
              <w:rPr>
                <w:sz w:val="22"/>
                <w:szCs w:val="22"/>
              </w:rPr>
            </w:pPr>
            <w:r>
              <w:rPr>
                <w:sz w:val="22"/>
                <w:szCs w:val="22"/>
              </w:rPr>
              <w:t>3.</w:t>
            </w:r>
          </w:p>
        </w:tc>
        <w:tc>
          <w:tcPr>
            <w:tcW w:w="7512" w:type="dxa"/>
          </w:tcPr>
          <w:p w:rsidRPr="00674FC3" w:rsidR="00144915" w:rsidDel="00D56FAF" w:rsidP="00D00E40" w:rsidRDefault="00144915" w14:paraId="21D8982C" w14:textId="77777777">
            <w:pPr>
              <w:rPr>
                <w:sz w:val="22"/>
                <w:szCs w:val="22"/>
              </w:rPr>
            </w:pPr>
            <w:r>
              <w:rPr>
                <w:sz w:val="22"/>
                <w:szCs w:val="22"/>
              </w:rPr>
              <w:t>Scope</w:t>
            </w:r>
          </w:p>
        </w:tc>
        <w:tc>
          <w:tcPr>
            <w:tcW w:w="1048" w:type="dxa"/>
            <w:shd w:val="clear" w:color="auto" w:fill="auto"/>
          </w:tcPr>
          <w:p w:rsidRPr="00D00E40" w:rsidR="00144915" w:rsidP="00144915" w:rsidRDefault="00EC5A87" w14:paraId="0D52A3E8" w14:textId="77777777">
            <w:pPr>
              <w:jc w:val="center"/>
              <w:rPr>
                <w:sz w:val="22"/>
                <w:szCs w:val="22"/>
              </w:rPr>
            </w:pPr>
            <w:r>
              <w:rPr>
                <w:sz w:val="22"/>
                <w:szCs w:val="22"/>
              </w:rPr>
              <w:t>2</w:t>
            </w:r>
          </w:p>
        </w:tc>
      </w:tr>
      <w:tr w:rsidRPr="000108BC" w:rsidR="00144915" w:rsidTr="00D00E40" w14:paraId="10757BBD" w14:textId="77777777">
        <w:tc>
          <w:tcPr>
            <w:tcW w:w="534" w:type="dxa"/>
            <w:shd w:val="clear" w:color="auto" w:fill="auto"/>
          </w:tcPr>
          <w:p w:rsidRPr="008F14C3" w:rsidR="00144915" w:rsidP="00144915" w:rsidRDefault="00144915" w14:paraId="1ECEFD2F" w14:textId="77777777">
            <w:pPr>
              <w:rPr>
                <w:sz w:val="22"/>
                <w:szCs w:val="22"/>
              </w:rPr>
            </w:pPr>
            <w:r>
              <w:rPr>
                <w:sz w:val="22"/>
                <w:szCs w:val="22"/>
              </w:rPr>
              <w:t>4.</w:t>
            </w:r>
          </w:p>
        </w:tc>
        <w:tc>
          <w:tcPr>
            <w:tcW w:w="7512" w:type="dxa"/>
          </w:tcPr>
          <w:p w:rsidRPr="00674FC3" w:rsidR="00144915" w:rsidDel="00D56FAF" w:rsidP="00D00E40" w:rsidRDefault="00144915" w14:paraId="05D3A4B5" w14:textId="77777777">
            <w:pPr>
              <w:rPr>
                <w:sz w:val="22"/>
                <w:szCs w:val="22"/>
              </w:rPr>
            </w:pPr>
            <w:r>
              <w:rPr>
                <w:sz w:val="22"/>
                <w:szCs w:val="22"/>
              </w:rPr>
              <w:t>Equal opportunities</w:t>
            </w:r>
          </w:p>
        </w:tc>
        <w:tc>
          <w:tcPr>
            <w:tcW w:w="1048" w:type="dxa"/>
            <w:shd w:val="clear" w:color="auto" w:fill="auto"/>
          </w:tcPr>
          <w:p w:rsidRPr="00D00E40" w:rsidR="00144915" w:rsidP="00144915" w:rsidRDefault="00EC5A87" w14:paraId="236262D0" w14:textId="77777777">
            <w:pPr>
              <w:jc w:val="center"/>
              <w:rPr>
                <w:sz w:val="22"/>
                <w:szCs w:val="22"/>
              </w:rPr>
            </w:pPr>
            <w:r>
              <w:rPr>
                <w:sz w:val="22"/>
                <w:szCs w:val="22"/>
              </w:rPr>
              <w:t>3</w:t>
            </w:r>
          </w:p>
        </w:tc>
      </w:tr>
      <w:tr w:rsidRPr="000108BC" w:rsidR="00144915" w:rsidTr="00D00E40" w14:paraId="58CD6F25" w14:textId="77777777">
        <w:tc>
          <w:tcPr>
            <w:tcW w:w="534" w:type="dxa"/>
            <w:shd w:val="clear" w:color="auto" w:fill="auto"/>
          </w:tcPr>
          <w:p w:rsidRPr="008F14C3" w:rsidR="00144915" w:rsidP="00144915" w:rsidRDefault="00144915" w14:paraId="0618C1A7" w14:textId="77777777">
            <w:pPr>
              <w:rPr>
                <w:sz w:val="22"/>
                <w:szCs w:val="22"/>
              </w:rPr>
            </w:pPr>
            <w:r>
              <w:rPr>
                <w:sz w:val="22"/>
                <w:szCs w:val="22"/>
              </w:rPr>
              <w:t>5.</w:t>
            </w:r>
          </w:p>
        </w:tc>
        <w:tc>
          <w:tcPr>
            <w:tcW w:w="7512" w:type="dxa"/>
          </w:tcPr>
          <w:p w:rsidRPr="00674FC3" w:rsidR="00144915" w:rsidDel="00D56FAF" w:rsidP="00D00E40" w:rsidRDefault="00144915" w14:paraId="7EC9DBC9" w14:textId="77777777">
            <w:pPr>
              <w:rPr>
                <w:sz w:val="22"/>
                <w:szCs w:val="22"/>
              </w:rPr>
            </w:pPr>
            <w:r>
              <w:rPr>
                <w:sz w:val="22"/>
                <w:szCs w:val="22"/>
              </w:rPr>
              <w:t>Safer recruitment</w:t>
            </w:r>
          </w:p>
        </w:tc>
        <w:tc>
          <w:tcPr>
            <w:tcW w:w="1048" w:type="dxa"/>
            <w:shd w:val="clear" w:color="auto" w:fill="auto"/>
          </w:tcPr>
          <w:p w:rsidRPr="00D00E40" w:rsidR="00144915" w:rsidP="00144915" w:rsidRDefault="00EC5A87" w14:paraId="2101B019" w14:textId="77777777">
            <w:pPr>
              <w:jc w:val="center"/>
              <w:rPr>
                <w:sz w:val="22"/>
                <w:szCs w:val="22"/>
              </w:rPr>
            </w:pPr>
            <w:r>
              <w:rPr>
                <w:sz w:val="22"/>
                <w:szCs w:val="22"/>
              </w:rPr>
              <w:t>3</w:t>
            </w:r>
          </w:p>
        </w:tc>
      </w:tr>
      <w:tr w:rsidRPr="000108BC" w:rsidR="00144915" w:rsidTr="00D00E40" w14:paraId="1D96A470" w14:textId="77777777">
        <w:tc>
          <w:tcPr>
            <w:tcW w:w="534" w:type="dxa"/>
            <w:shd w:val="clear" w:color="auto" w:fill="auto"/>
          </w:tcPr>
          <w:p w:rsidRPr="008F14C3" w:rsidR="00144915" w:rsidP="00144915" w:rsidRDefault="00144915" w14:paraId="5C2DC3E5" w14:textId="77777777">
            <w:pPr>
              <w:rPr>
                <w:sz w:val="22"/>
                <w:szCs w:val="22"/>
              </w:rPr>
            </w:pPr>
            <w:r>
              <w:rPr>
                <w:sz w:val="22"/>
                <w:szCs w:val="22"/>
              </w:rPr>
              <w:t>6.</w:t>
            </w:r>
          </w:p>
        </w:tc>
        <w:tc>
          <w:tcPr>
            <w:tcW w:w="7512" w:type="dxa"/>
          </w:tcPr>
          <w:p w:rsidRPr="00674FC3" w:rsidR="00144915" w:rsidDel="00D56FAF" w:rsidP="00D00E40" w:rsidRDefault="00144915" w14:paraId="62C0FFC8" w14:textId="77777777">
            <w:pPr>
              <w:rPr>
                <w:sz w:val="22"/>
                <w:szCs w:val="22"/>
              </w:rPr>
            </w:pPr>
            <w:r>
              <w:rPr>
                <w:sz w:val="22"/>
                <w:szCs w:val="22"/>
              </w:rPr>
              <w:t>DBS Policy</w:t>
            </w:r>
          </w:p>
        </w:tc>
        <w:tc>
          <w:tcPr>
            <w:tcW w:w="1048" w:type="dxa"/>
            <w:shd w:val="clear" w:color="auto" w:fill="auto"/>
          </w:tcPr>
          <w:p w:rsidRPr="00D00E40" w:rsidR="00144915" w:rsidP="00144915" w:rsidRDefault="00EC5A87" w14:paraId="21218276" w14:textId="77777777">
            <w:pPr>
              <w:jc w:val="center"/>
              <w:rPr>
                <w:sz w:val="22"/>
                <w:szCs w:val="22"/>
              </w:rPr>
            </w:pPr>
            <w:r>
              <w:rPr>
                <w:sz w:val="22"/>
                <w:szCs w:val="22"/>
              </w:rPr>
              <w:t>4</w:t>
            </w:r>
          </w:p>
        </w:tc>
      </w:tr>
      <w:tr w:rsidRPr="000108BC" w:rsidR="00144915" w:rsidTr="00D00E40" w14:paraId="240C3665" w14:textId="77777777">
        <w:tc>
          <w:tcPr>
            <w:tcW w:w="534" w:type="dxa"/>
            <w:shd w:val="clear" w:color="auto" w:fill="auto"/>
          </w:tcPr>
          <w:p w:rsidRPr="008F14C3" w:rsidR="00144915" w:rsidP="00144915" w:rsidRDefault="00144915" w14:paraId="372F1FAD" w14:textId="77777777">
            <w:pPr>
              <w:rPr>
                <w:sz w:val="22"/>
                <w:szCs w:val="22"/>
              </w:rPr>
            </w:pPr>
            <w:r>
              <w:rPr>
                <w:sz w:val="22"/>
                <w:szCs w:val="22"/>
              </w:rPr>
              <w:t>7.</w:t>
            </w:r>
          </w:p>
        </w:tc>
        <w:tc>
          <w:tcPr>
            <w:tcW w:w="7512" w:type="dxa"/>
          </w:tcPr>
          <w:p w:rsidRPr="00674FC3" w:rsidR="00144915" w:rsidDel="00D56FAF" w:rsidP="00D00E40" w:rsidRDefault="00144915" w14:paraId="25DEF229" w14:textId="77777777">
            <w:pPr>
              <w:rPr>
                <w:sz w:val="22"/>
                <w:szCs w:val="22"/>
              </w:rPr>
            </w:pPr>
            <w:r>
              <w:rPr>
                <w:sz w:val="22"/>
                <w:szCs w:val="22"/>
              </w:rPr>
              <w:t>Individuals involved in the recruitment process</w:t>
            </w:r>
          </w:p>
        </w:tc>
        <w:tc>
          <w:tcPr>
            <w:tcW w:w="1048" w:type="dxa"/>
            <w:shd w:val="clear" w:color="auto" w:fill="auto"/>
          </w:tcPr>
          <w:p w:rsidRPr="00D00E40" w:rsidR="00144915" w:rsidP="00144915" w:rsidRDefault="00EC5A87" w14:paraId="74FCDF37" w14:textId="77777777">
            <w:pPr>
              <w:jc w:val="center"/>
              <w:rPr>
                <w:sz w:val="22"/>
                <w:szCs w:val="22"/>
              </w:rPr>
            </w:pPr>
            <w:r>
              <w:rPr>
                <w:sz w:val="22"/>
                <w:szCs w:val="22"/>
              </w:rPr>
              <w:t>4</w:t>
            </w:r>
          </w:p>
        </w:tc>
      </w:tr>
      <w:tr w:rsidRPr="000108BC" w:rsidR="00144915" w:rsidTr="00D00E40" w14:paraId="6AC29A22" w14:textId="77777777">
        <w:tc>
          <w:tcPr>
            <w:tcW w:w="534" w:type="dxa"/>
            <w:shd w:val="clear" w:color="auto" w:fill="auto"/>
          </w:tcPr>
          <w:p w:rsidRPr="00674FC3" w:rsidR="00144915" w:rsidP="00144915" w:rsidRDefault="00144915" w14:paraId="038F8C73" w14:textId="77777777">
            <w:pPr>
              <w:rPr>
                <w:sz w:val="22"/>
                <w:szCs w:val="22"/>
              </w:rPr>
            </w:pPr>
          </w:p>
        </w:tc>
        <w:tc>
          <w:tcPr>
            <w:tcW w:w="7512" w:type="dxa"/>
          </w:tcPr>
          <w:p w:rsidRPr="00D00E40" w:rsidR="00144915" w:rsidDel="00D56FAF" w:rsidP="00144915" w:rsidRDefault="00144915" w14:paraId="350BBD64" w14:textId="77777777">
            <w:pPr>
              <w:jc w:val="center"/>
              <w:rPr>
                <w:b/>
                <w:sz w:val="22"/>
                <w:szCs w:val="22"/>
              </w:rPr>
            </w:pPr>
            <w:r w:rsidRPr="00D00E40">
              <w:rPr>
                <w:b/>
                <w:sz w:val="22"/>
                <w:szCs w:val="22"/>
              </w:rPr>
              <w:t>Recruitment and Selection Procedure</w:t>
            </w:r>
          </w:p>
        </w:tc>
        <w:tc>
          <w:tcPr>
            <w:tcW w:w="1048" w:type="dxa"/>
            <w:shd w:val="clear" w:color="auto" w:fill="auto"/>
          </w:tcPr>
          <w:p w:rsidRPr="008F14C3" w:rsidR="00144915" w:rsidP="00144915" w:rsidRDefault="00144915" w14:paraId="1E6D8636" w14:textId="77777777">
            <w:pPr>
              <w:jc w:val="center"/>
              <w:rPr>
                <w:sz w:val="22"/>
                <w:szCs w:val="22"/>
              </w:rPr>
            </w:pPr>
          </w:p>
        </w:tc>
      </w:tr>
      <w:tr w:rsidRPr="000108BC" w:rsidR="00144915" w:rsidTr="00D00E40" w14:paraId="61E4D504" w14:textId="77777777">
        <w:tc>
          <w:tcPr>
            <w:tcW w:w="534" w:type="dxa"/>
            <w:shd w:val="clear" w:color="auto" w:fill="auto"/>
          </w:tcPr>
          <w:p w:rsidRPr="008F14C3" w:rsidR="00144915" w:rsidP="00144915" w:rsidRDefault="00144915" w14:paraId="46A0065C" w14:textId="77777777">
            <w:pPr>
              <w:rPr>
                <w:sz w:val="22"/>
                <w:szCs w:val="22"/>
              </w:rPr>
            </w:pPr>
            <w:r>
              <w:rPr>
                <w:sz w:val="22"/>
                <w:szCs w:val="22"/>
              </w:rPr>
              <w:t>1.</w:t>
            </w:r>
          </w:p>
        </w:tc>
        <w:tc>
          <w:tcPr>
            <w:tcW w:w="7512" w:type="dxa"/>
          </w:tcPr>
          <w:p w:rsidRPr="00674FC3" w:rsidR="00144915" w:rsidDel="00D56FAF" w:rsidP="00D00E40" w:rsidRDefault="00144915" w14:paraId="0420C281" w14:textId="77777777">
            <w:pPr>
              <w:rPr>
                <w:sz w:val="22"/>
                <w:szCs w:val="22"/>
              </w:rPr>
            </w:pPr>
            <w:r>
              <w:rPr>
                <w:sz w:val="22"/>
                <w:szCs w:val="22"/>
              </w:rPr>
              <w:t>Introduction</w:t>
            </w:r>
          </w:p>
        </w:tc>
        <w:tc>
          <w:tcPr>
            <w:tcW w:w="1048" w:type="dxa"/>
            <w:shd w:val="clear" w:color="auto" w:fill="auto"/>
          </w:tcPr>
          <w:p w:rsidRPr="00D00E40" w:rsidR="00144915" w:rsidP="00144915" w:rsidRDefault="009A5798" w14:paraId="77D2827C" w14:textId="77777777">
            <w:pPr>
              <w:jc w:val="center"/>
              <w:rPr>
                <w:sz w:val="22"/>
                <w:szCs w:val="22"/>
              </w:rPr>
            </w:pPr>
            <w:r>
              <w:rPr>
                <w:sz w:val="22"/>
                <w:szCs w:val="22"/>
              </w:rPr>
              <w:t>5</w:t>
            </w:r>
          </w:p>
        </w:tc>
      </w:tr>
      <w:tr w:rsidRPr="000108BC" w:rsidR="00144915" w:rsidTr="00D00E40" w14:paraId="21E5095D" w14:textId="77777777">
        <w:tc>
          <w:tcPr>
            <w:tcW w:w="534" w:type="dxa"/>
            <w:shd w:val="clear" w:color="auto" w:fill="auto"/>
          </w:tcPr>
          <w:p w:rsidRPr="008F14C3" w:rsidR="00144915" w:rsidP="00144915" w:rsidRDefault="00144915" w14:paraId="22CCF1F7" w14:textId="77777777">
            <w:pPr>
              <w:rPr>
                <w:sz w:val="22"/>
                <w:szCs w:val="22"/>
              </w:rPr>
            </w:pPr>
            <w:r>
              <w:rPr>
                <w:sz w:val="22"/>
                <w:szCs w:val="22"/>
              </w:rPr>
              <w:t>2.</w:t>
            </w:r>
          </w:p>
        </w:tc>
        <w:tc>
          <w:tcPr>
            <w:tcW w:w="7512" w:type="dxa"/>
          </w:tcPr>
          <w:p w:rsidRPr="00674FC3" w:rsidR="00144915" w:rsidDel="00D56FAF" w:rsidP="00D00E40" w:rsidRDefault="00144915" w14:paraId="2B6B5FB5" w14:textId="77777777">
            <w:pPr>
              <w:rPr>
                <w:sz w:val="22"/>
                <w:szCs w:val="22"/>
              </w:rPr>
            </w:pPr>
            <w:r>
              <w:rPr>
                <w:sz w:val="22"/>
                <w:szCs w:val="22"/>
              </w:rPr>
              <w:t>Planning</w:t>
            </w:r>
          </w:p>
        </w:tc>
        <w:tc>
          <w:tcPr>
            <w:tcW w:w="1048" w:type="dxa"/>
            <w:shd w:val="clear" w:color="auto" w:fill="auto"/>
          </w:tcPr>
          <w:p w:rsidRPr="00D00E40" w:rsidR="00144915" w:rsidP="00144915" w:rsidRDefault="009A5798" w14:paraId="51436776" w14:textId="77777777">
            <w:pPr>
              <w:jc w:val="center"/>
              <w:rPr>
                <w:sz w:val="22"/>
                <w:szCs w:val="22"/>
              </w:rPr>
            </w:pPr>
            <w:r>
              <w:rPr>
                <w:sz w:val="22"/>
                <w:szCs w:val="22"/>
              </w:rPr>
              <w:t>5</w:t>
            </w:r>
          </w:p>
        </w:tc>
      </w:tr>
      <w:tr w:rsidRPr="000108BC" w:rsidR="00144915" w:rsidTr="00D00E40" w14:paraId="2F003A1C" w14:textId="77777777">
        <w:trPr>
          <w:trHeight w:val="192"/>
        </w:trPr>
        <w:tc>
          <w:tcPr>
            <w:tcW w:w="534" w:type="dxa"/>
            <w:shd w:val="clear" w:color="auto" w:fill="auto"/>
          </w:tcPr>
          <w:p w:rsidRPr="008F14C3" w:rsidR="00144915" w:rsidP="00144915" w:rsidRDefault="00144915" w14:paraId="6AA4F30C" w14:textId="77777777">
            <w:pPr>
              <w:rPr>
                <w:sz w:val="22"/>
                <w:szCs w:val="22"/>
              </w:rPr>
            </w:pPr>
            <w:r>
              <w:rPr>
                <w:sz w:val="22"/>
                <w:szCs w:val="22"/>
              </w:rPr>
              <w:t>3.</w:t>
            </w:r>
          </w:p>
        </w:tc>
        <w:tc>
          <w:tcPr>
            <w:tcW w:w="7512" w:type="dxa"/>
          </w:tcPr>
          <w:p w:rsidRPr="00674FC3" w:rsidR="00144915" w:rsidDel="00D56FAF" w:rsidP="00D00E40" w:rsidRDefault="00144915" w14:paraId="550D1163" w14:textId="77777777">
            <w:pPr>
              <w:rPr>
                <w:sz w:val="22"/>
                <w:szCs w:val="22"/>
              </w:rPr>
            </w:pPr>
            <w:r>
              <w:rPr>
                <w:sz w:val="22"/>
                <w:szCs w:val="22"/>
              </w:rPr>
              <w:t>Job Description and Person Specification</w:t>
            </w:r>
          </w:p>
        </w:tc>
        <w:tc>
          <w:tcPr>
            <w:tcW w:w="1048" w:type="dxa"/>
            <w:shd w:val="clear" w:color="auto" w:fill="auto"/>
          </w:tcPr>
          <w:p w:rsidRPr="00D00E40" w:rsidR="00144915" w:rsidP="00144915" w:rsidRDefault="009A5798" w14:paraId="7160F0BB" w14:textId="77777777">
            <w:pPr>
              <w:jc w:val="center"/>
              <w:rPr>
                <w:sz w:val="22"/>
                <w:szCs w:val="22"/>
              </w:rPr>
            </w:pPr>
            <w:r>
              <w:rPr>
                <w:sz w:val="22"/>
                <w:szCs w:val="22"/>
              </w:rPr>
              <w:t>5</w:t>
            </w:r>
          </w:p>
        </w:tc>
      </w:tr>
      <w:tr w:rsidRPr="000108BC" w:rsidR="00144915" w:rsidTr="00D00E40" w14:paraId="7C683833" w14:textId="77777777">
        <w:tc>
          <w:tcPr>
            <w:tcW w:w="534" w:type="dxa"/>
            <w:shd w:val="clear" w:color="auto" w:fill="auto"/>
          </w:tcPr>
          <w:p w:rsidRPr="008F14C3" w:rsidR="00144915" w:rsidP="00144915" w:rsidRDefault="00144915" w14:paraId="36C20789" w14:textId="77777777">
            <w:pPr>
              <w:rPr>
                <w:sz w:val="22"/>
                <w:szCs w:val="22"/>
              </w:rPr>
            </w:pPr>
            <w:r>
              <w:rPr>
                <w:sz w:val="22"/>
                <w:szCs w:val="22"/>
              </w:rPr>
              <w:t>4.</w:t>
            </w:r>
          </w:p>
        </w:tc>
        <w:tc>
          <w:tcPr>
            <w:tcW w:w="7512" w:type="dxa"/>
          </w:tcPr>
          <w:p w:rsidR="00144915" w:rsidP="00D00E40" w:rsidRDefault="00144915" w14:paraId="4CA7D18F" w14:textId="77777777">
            <w:pPr>
              <w:rPr>
                <w:sz w:val="22"/>
                <w:szCs w:val="22"/>
              </w:rPr>
            </w:pPr>
            <w:r>
              <w:rPr>
                <w:sz w:val="22"/>
                <w:szCs w:val="22"/>
              </w:rPr>
              <w:t>Attraction</w:t>
            </w:r>
          </w:p>
          <w:p w:rsidRPr="00D00E40" w:rsidR="00144915" w:rsidP="00D00E40" w:rsidRDefault="00144915" w14:paraId="5D1F3D07" w14:textId="77777777">
            <w:pPr>
              <w:ind w:left="459"/>
              <w:rPr>
                <w:i/>
                <w:sz w:val="22"/>
                <w:szCs w:val="22"/>
              </w:rPr>
            </w:pPr>
            <w:r w:rsidRPr="00D00E40">
              <w:rPr>
                <w:i/>
                <w:sz w:val="22"/>
                <w:szCs w:val="22"/>
              </w:rPr>
              <w:t>Adverts</w:t>
            </w:r>
          </w:p>
          <w:p w:rsidRPr="00D00E40" w:rsidR="00144915" w:rsidP="00D00E40" w:rsidRDefault="00144915" w14:paraId="12752CD5" w14:textId="77777777">
            <w:pPr>
              <w:ind w:left="459"/>
              <w:rPr>
                <w:i/>
                <w:sz w:val="22"/>
                <w:szCs w:val="22"/>
              </w:rPr>
            </w:pPr>
            <w:r w:rsidRPr="00D00E40">
              <w:rPr>
                <w:i/>
                <w:sz w:val="22"/>
                <w:szCs w:val="22"/>
              </w:rPr>
              <w:t>Application form</w:t>
            </w:r>
          </w:p>
          <w:p w:rsidRPr="00674FC3" w:rsidR="00144915" w:rsidDel="00D56FAF" w:rsidP="00D00E40" w:rsidRDefault="00144915" w14:paraId="3445A173" w14:textId="77777777">
            <w:pPr>
              <w:ind w:left="459"/>
              <w:rPr>
                <w:sz w:val="22"/>
                <w:szCs w:val="22"/>
              </w:rPr>
            </w:pPr>
            <w:r w:rsidRPr="00D00E40">
              <w:rPr>
                <w:i/>
                <w:sz w:val="22"/>
                <w:szCs w:val="22"/>
              </w:rPr>
              <w:t>Application pack</w:t>
            </w:r>
          </w:p>
        </w:tc>
        <w:tc>
          <w:tcPr>
            <w:tcW w:w="1048" w:type="dxa"/>
            <w:shd w:val="clear" w:color="auto" w:fill="auto"/>
          </w:tcPr>
          <w:p w:rsidRPr="00D00E40" w:rsidR="00144915" w:rsidP="00144915" w:rsidRDefault="009A5798" w14:paraId="6E4F89D9" w14:textId="77777777">
            <w:pPr>
              <w:jc w:val="center"/>
              <w:rPr>
                <w:sz w:val="22"/>
                <w:szCs w:val="22"/>
              </w:rPr>
            </w:pPr>
            <w:r>
              <w:rPr>
                <w:sz w:val="22"/>
                <w:szCs w:val="22"/>
              </w:rPr>
              <w:t>6</w:t>
            </w:r>
          </w:p>
        </w:tc>
      </w:tr>
      <w:tr w:rsidRPr="000108BC" w:rsidR="00144915" w:rsidTr="00D00E40" w14:paraId="0CECDF52" w14:textId="77777777">
        <w:tc>
          <w:tcPr>
            <w:tcW w:w="534" w:type="dxa"/>
            <w:shd w:val="clear" w:color="auto" w:fill="auto"/>
          </w:tcPr>
          <w:p w:rsidR="00144915" w:rsidP="00144915" w:rsidRDefault="00144915" w14:paraId="4540EBCC" w14:textId="77777777">
            <w:pPr>
              <w:rPr>
                <w:sz w:val="22"/>
                <w:szCs w:val="22"/>
              </w:rPr>
            </w:pPr>
            <w:r>
              <w:rPr>
                <w:sz w:val="22"/>
                <w:szCs w:val="22"/>
              </w:rPr>
              <w:t>5.</w:t>
            </w:r>
          </w:p>
        </w:tc>
        <w:tc>
          <w:tcPr>
            <w:tcW w:w="7512" w:type="dxa"/>
          </w:tcPr>
          <w:p w:rsidR="00144915" w:rsidP="00D00E40" w:rsidRDefault="00144915" w14:paraId="66A2C0E8" w14:textId="77777777">
            <w:pPr>
              <w:rPr>
                <w:sz w:val="22"/>
                <w:szCs w:val="22"/>
              </w:rPr>
            </w:pPr>
            <w:r>
              <w:rPr>
                <w:sz w:val="22"/>
                <w:szCs w:val="22"/>
              </w:rPr>
              <w:t>Shortlisting</w:t>
            </w:r>
          </w:p>
        </w:tc>
        <w:tc>
          <w:tcPr>
            <w:tcW w:w="1048" w:type="dxa"/>
            <w:shd w:val="clear" w:color="auto" w:fill="auto"/>
          </w:tcPr>
          <w:p w:rsidRPr="00674FC3" w:rsidR="00144915" w:rsidDel="00D56FAF" w:rsidP="00144915" w:rsidRDefault="0023327C" w14:paraId="0CCF6F48" w14:textId="77777777">
            <w:pPr>
              <w:jc w:val="center"/>
              <w:rPr>
                <w:sz w:val="22"/>
                <w:szCs w:val="22"/>
              </w:rPr>
            </w:pPr>
            <w:r>
              <w:rPr>
                <w:sz w:val="22"/>
                <w:szCs w:val="22"/>
              </w:rPr>
              <w:t>8</w:t>
            </w:r>
          </w:p>
        </w:tc>
      </w:tr>
      <w:tr w:rsidRPr="000108BC" w:rsidR="00144915" w:rsidTr="00D00E40" w14:paraId="1E039527" w14:textId="77777777">
        <w:tc>
          <w:tcPr>
            <w:tcW w:w="534" w:type="dxa"/>
            <w:shd w:val="clear" w:color="auto" w:fill="auto"/>
          </w:tcPr>
          <w:p w:rsidR="00144915" w:rsidP="00144915" w:rsidRDefault="00144915" w14:paraId="76400F2C" w14:textId="77777777">
            <w:pPr>
              <w:rPr>
                <w:sz w:val="22"/>
                <w:szCs w:val="22"/>
              </w:rPr>
            </w:pPr>
            <w:r>
              <w:rPr>
                <w:sz w:val="22"/>
                <w:szCs w:val="22"/>
              </w:rPr>
              <w:t>6.</w:t>
            </w:r>
          </w:p>
        </w:tc>
        <w:tc>
          <w:tcPr>
            <w:tcW w:w="7512" w:type="dxa"/>
          </w:tcPr>
          <w:p w:rsidR="00144915" w:rsidP="00D00E40" w:rsidRDefault="00144915" w14:paraId="129308A4" w14:textId="77777777">
            <w:pPr>
              <w:rPr>
                <w:sz w:val="22"/>
                <w:szCs w:val="22"/>
              </w:rPr>
            </w:pPr>
            <w:r>
              <w:rPr>
                <w:sz w:val="22"/>
                <w:szCs w:val="22"/>
              </w:rPr>
              <w:t>Assessment</w:t>
            </w:r>
          </w:p>
        </w:tc>
        <w:tc>
          <w:tcPr>
            <w:tcW w:w="1048" w:type="dxa"/>
            <w:shd w:val="clear" w:color="auto" w:fill="auto"/>
          </w:tcPr>
          <w:p w:rsidRPr="00674FC3" w:rsidR="00144915" w:rsidDel="00D56FAF" w:rsidP="00144915" w:rsidRDefault="0023327C" w14:paraId="2DBF4695" w14:textId="77777777">
            <w:pPr>
              <w:jc w:val="center"/>
              <w:rPr>
                <w:sz w:val="22"/>
                <w:szCs w:val="22"/>
              </w:rPr>
            </w:pPr>
            <w:r>
              <w:rPr>
                <w:sz w:val="22"/>
                <w:szCs w:val="22"/>
              </w:rPr>
              <w:t>9</w:t>
            </w:r>
          </w:p>
        </w:tc>
      </w:tr>
      <w:tr w:rsidRPr="000108BC" w:rsidR="00144915" w:rsidTr="00D00E40" w14:paraId="74DADD96" w14:textId="77777777">
        <w:tc>
          <w:tcPr>
            <w:tcW w:w="534" w:type="dxa"/>
            <w:shd w:val="clear" w:color="auto" w:fill="auto"/>
          </w:tcPr>
          <w:p w:rsidR="00144915" w:rsidP="00144915" w:rsidRDefault="00144915" w14:paraId="0A7DB68A" w14:textId="77777777">
            <w:pPr>
              <w:rPr>
                <w:sz w:val="22"/>
                <w:szCs w:val="22"/>
              </w:rPr>
            </w:pPr>
            <w:r>
              <w:rPr>
                <w:sz w:val="22"/>
                <w:szCs w:val="22"/>
              </w:rPr>
              <w:t>7.</w:t>
            </w:r>
          </w:p>
        </w:tc>
        <w:tc>
          <w:tcPr>
            <w:tcW w:w="7512" w:type="dxa"/>
          </w:tcPr>
          <w:p w:rsidR="00144915" w:rsidP="00D00E40" w:rsidRDefault="00144915" w14:paraId="13D0768C" w14:textId="77777777">
            <w:pPr>
              <w:rPr>
                <w:sz w:val="22"/>
                <w:szCs w:val="22"/>
              </w:rPr>
            </w:pPr>
            <w:r>
              <w:rPr>
                <w:sz w:val="22"/>
                <w:szCs w:val="22"/>
              </w:rPr>
              <w:t>Selection</w:t>
            </w:r>
          </w:p>
        </w:tc>
        <w:tc>
          <w:tcPr>
            <w:tcW w:w="1048" w:type="dxa"/>
            <w:shd w:val="clear" w:color="auto" w:fill="auto"/>
          </w:tcPr>
          <w:p w:rsidRPr="00674FC3" w:rsidR="00144915" w:rsidDel="00D56FAF" w:rsidP="00144915" w:rsidRDefault="0023327C" w14:paraId="3F6084FE" w14:textId="77777777">
            <w:pPr>
              <w:jc w:val="center"/>
              <w:rPr>
                <w:sz w:val="22"/>
                <w:szCs w:val="22"/>
              </w:rPr>
            </w:pPr>
            <w:r>
              <w:rPr>
                <w:sz w:val="22"/>
                <w:szCs w:val="22"/>
              </w:rPr>
              <w:t>10</w:t>
            </w:r>
          </w:p>
        </w:tc>
      </w:tr>
      <w:tr w:rsidRPr="000108BC" w:rsidR="00144915" w:rsidTr="00D00E40" w14:paraId="6061D5D4" w14:textId="77777777">
        <w:tc>
          <w:tcPr>
            <w:tcW w:w="534" w:type="dxa"/>
            <w:shd w:val="clear" w:color="auto" w:fill="auto"/>
          </w:tcPr>
          <w:p w:rsidR="00144915" w:rsidP="00144915" w:rsidRDefault="00144915" w14:paraId="0B73B11E" w14:textId="77777777">
            <w:pPr>
              <w:rPr>
                <w:sz w:val="22"/>
                <w:szCs w:val="22"/>
              </w:rPr>
            </w:pPr>
            <w:r>
              <w:rPr>
                <w:sz w:val="22"/>
                <w:szCs w:val="22"/>
              </w:rPr>
              <w:t>8.</w:t>
            </w:r>
          </w:p>
        </w:tc>
        <w:tc>
          <w:tcPr>
            <w:tcW w:w="7512" w:type="dxa"/>
          </w:tcPr>
          <w:p w:rsidR="00144915" w:rsidP="00D00E40" w:rsidRDefault="00144915" w14:paraId="705E757B" w14:textId="77777777">
            <w:pPr>
              <w:rPr>
                <w:sz w:val="22"/>
                <w:szCs w:val="22"/>
              </w:rPr>
            </w:pPr>
            <w:r>
              <w:rPr>
                <w:sz w:val="22"/>
                <w:szCs w:val="22"/>
              </w:rPr>
              <w:t>Conditional offer of employment</w:t>
            </w:r>
          </w:p>
        </w:tc>
        <w:tc>
          <w:tcPr>
            <w:tcW w:w="1048" w:type="dxa"/>
            <w:shd w:val="clear" w:color="auto" w:fill="auto"/>
          </w:tcPr>
          <w:p w:rsidRPr="00674FC3" w:rsidR="00144915" w:rsidDel="00D56FAF" w:rsidP="00144915" w:rsidRDefault="0023327C" w14:paraId="72CDE89D" w14:textId="77777777">
            <w:pPr>
              <w:jc w:val="center"/>
              <w:rPr>
                <w:sz w:val="22"/>
                <w:szCs w:val="22"/>
              </w:rPr>
            </w:pPr>
            <w:r>
              <w:rPr>
                <w:sz w:val="22"/>
                <w:szCs w:val="22"/>
              </w:rPr>
              <w:t>10</w:t>
            </w:r>
          </w:p>
        </w:tc>
      </w:tr>
      <w:tr w:rsidRPr="000108BC" w:rsidR="00964B21" w:rsidTr="00D00E40" w14:paraId="5DC6EB86" w14:textId="77777777">
        <w:tc>
          <w:tcPr>
            <w:tcW w:w="8046" w:type="dxa"/>
            <w:gridSpan w:val="2"/>
            <w:shd w:val="clear" w:color="auto" w:fill="auto"/>
          </w:tcPr>
          <w:p w:rsidR="00964B21" w:rsidP="00D00E40" w:rsidRDefault="00964B21" w14:paraId="24551D87" w14:textId="77777777">
            <w:pPr>
              <w:rPr>
                <w:sz w:val="22"/>
                <w:szCs w:val="22"/>
              </w:rPr>
            </w:pPr>
            <w:r>
              <w:rPr>
                <w:sz w:val="22"/>
                <w:szCs w:val="22"/>
              </w:rPr>
              <w:t>Appendix 1 – Summary of stages in the Recruitment and Selection Procedure</w:t>
            </w:r>
          </w:p>
        </w:tc>
        <w:tc>
          <w:tcPr>
            <w:tcW w:w="1048" w:type="dxa"/>
            <w:shd w:val="clear" w:color="auto" w:fill="auto"/>
          </w:tcPr>
          <w:p w:rsidRPr="00674FC3" w:rsidR="00964B21" w:rsidDel="00D56FAF" w:rsidP="0023327C" w:rsidRDefault="0023327C" w14:paraId="705A9304" w14:textId="77777777">
            <w:pPr>
              <w:jc w:val="center"/>
              <w:rPr>
                <w:sz w:val="22"/>
                <w:szCs w:val="22"/>
              </w:rPr>
            </w:pPr>
            <w:r>
              <w:rPr>
                <w:sz w:val="22"/>
                <w:szCs w:val="22"/>
              </w:rPr>
              <w:t>12</w:t>
            </w:r>
          </w:p>
        </w:tc>
      </w:tr>
      <w:tr w:rsidRPr="000108BC" w:rsidR="00964B21" w:rsidTr="00D00E40" w14:paraId="5A418F97" w14:textId="77777777">
        <w:tc>
          <w:tcPr>
            <w:tcW w:w="8046" w:type="dxa"/>
            <w:gridSpan w:val="2"/>
            <w:shd w:val="clear" w:color="auto" w:fill="auto"/>
          </w:tcPr>
          <w:p w:rsidR="00964B21" w:rsidP="00D00E40" w:rsidRDefault="00964B21" w14:paraId="33466340" w14:textId="77777777">
            <w:pPr>
              <w:rPr>
                <w:sz w:val="22"/>
                <w:szCs w:val="22"/>
              </w:rPr>
            </w:pPr>
            <w:r>
              <w:rPr>
                <w:sz w:val="22"/>
                <w:szCs w:val="22"/>
              </w:rPr>
              <w:t>Appendix 2 – Safer Recruitment Candidate Checklist</w:t>
            </w:r>
          </w:p>
        </w:tc>
        <w:tc>
          <w:tcPr>
            <w:tcW w:w="1048" w:type="dxa"/>
            <w:shd w:val="clear" w:color="auto" w:fill="auto"/>
          </w:tcPr>
          <w:p w:rsidRPr="00674FC3" w:rsidR="00964B21" w:rsidDel="00D56FAF" w:rsidP="0023327C" w:rsidRDefault="0023327C" w14:paraId="2E5A537C" w14:textId="77777777">
            <w:pPr>
              <w:jc w:val="center"/>
              <w:rPr>
                <w:sz w:val="22"/>
                <w:szCs w:val="22"/>
              </w:rPr>
            </w:pPr>
            <w:r>
              <w:rPr>
                <w:sz w:val="22"/>
                <w:szCs w:val="22"/>
              </w:rPr>
              <w:t>14</w:t>
            </w:r>
          </w:p>
        </w:tc>
      </w:tr>
      <w:tr w:rsidRPr="000108BC" w:rsidR="00964B21" w:rsidTr="00D00E40" w14:paraId="6F9D3000" w14:textId="77777777">
        <w:tc>
          <w:tcPr>
            <w:tcW w:w="8046" w:type="dxa"/>
            <w:gridSpan w:val="2"/>
            <w:shd w:val="clear" w:color="auto" w:fill="auto"/>
          </w:tcPr>
          <w:p w:rsidR="00964B21" w:rsidP="00D00E40" w:rsidRDefault="00964B21" w14:paraId="202E8201" w14:textId="77777777">
            <w:pPr>
              <w:rPr>
                <w:sz w:val="22"/>
                <w:szCs w:val="22"/>
              </w:rPr>
            </w:pPr>
            <w:r>
              <w:rPr>
                <w:sz w:val="22"/>
                <w:szCs w:val="22"/>
              </w:rPr>
              <w:t xml:space="preserve">Appendix 3 – Policy on the </w:t>
            </w:r>
            <w:r w:rsidR="00F4552D">
              <w:rPr>
                <w:sz w:val="22"/>
                <w:szCs w:val="22"/>
              </w:rPr>
              <w:t>Recruitment</w:t>
            </w:r>
            <w:r>
              <w:rPr>
                <w:sz w:val="22"/>
                <w:szCs w:val="22"/>
              </w:rPr>
              <w:t xml:space="preserve"> of Ex-offenders</w:t>
            </w:r>
          </w:p>
        </w:tc>
        <w:tc>
          <w:tcPr>
            <w:tcW w:w="1048" w:type="dxa"/>
            <w:shd w:val="clear" w:color="auto" w:fill="auto"/>
          </w:tcPr>
          <w:p w:rsidRPr="00674FC3" w:rsidR="00964B21" w:rsidDel="00D56FAF" w:rsidP="0023327C" w:rsidRDefault="0023327C" w14:paraId="333E144A" w14:textId="77777777">
            <w:pPr>
              <w:jc w:val="center"/>
              <w:rPr>
                <w:sz w:val="22"/>
                <w:szCs w:val="22"/>
              </w:rPr>
            </w:pPr>
            <w:r>
              <w:rPr>
                <w:sz w:val="22"/>
                <w:szCs w:val="22"/>
              </w:rPr>
              <w:t>17</w:t>
            </w:r>
          </w:p>
        </w:tc>
      </w:tr>
    </w:tbl>
    <w:p w:rsidR="0070383D" w:rsidP="0070383D" w:rsidRDefault="0070383D" w14:paraId="7C475706" w14:textId="77777777"/>
    <w:p w:rsidR="0070383D" w:rsidP="0070383D" w:rsidRDefault="0070383D" w14:paraId="57E27817" w14:textId="77777777"/>
    <w:p w:rsidR="008340D5" w:rsidP="008340D5" w:rsidRDefault="008340D5" w14:paraId="2625EE63" w14:textId="0A5CCDAA">
      <w:pPr>
        <w:jc w:val="both"/>
        <w:rPr>
          <w:sz w:val="20"/>
          <w:szCs w:val="20"/>
        </w:rPr>
      </w:pPr>
      <w:r>
        <w:rPr>
          <w:sz w:val="20"/>
          <w:szCs w:val="20"/>
        </w:rPr>
        <w:t xml:space="preserve">This Policy has been produced </w:t>
      </w:r>
      <w:r>
        <w:rPr>
          <w:color w:val="000000"/>
          <w:sz w:val="20"/>
          <w:szCs w:val="20"/>
        </w:rPr>
        <w:t xml:space="preserve">by </w:t>
      </w:r>
      <w:r w:rsidR="00674FC3">
        <w:rPr>
          <w:color w:val="000000"/>
          <w:sz w:val="20"/>
          <w:szCs w:val="20"/>
        </w:rPr>
        <w:t>NY</w:t>
      </w:r>
      <w:r w:rsidR="003B1644">
        <w:rPr>
          <w:color w:val="000000"/>
          <w:sz w:val="20"/>
          <w:szCs w:val="20"/>
        </w:rPr>
        <w:t>ES HR</w:t>
      </w:r>
      <w:r>
        <w:rPr>
          <w:color w:val="000000"/>
          <w:sz w:val="20"/>
          <w:szCs w:val="20"/>
        </w:rPr>
        <w:t xml:space="preserve">.  </w:t>
      </w:r>
      <w:r>
        <w:rPr>
          <w:sz w:val="20"/>
          <w:szCs w:val="20"/>
        </w:rPr>
        <w:t xml:space="preserve">Advice is available from </w:t>
      </w:r>
      <w:r w:rsidR="00674FC3">
        <w:rPr>
          <w:sz w:val="20"/>
          <w:szCs w:val="20"/>
        </w:rPr>
        <w:t>NY</w:t>
      </w:r>
      <w:r w:rsidR="003B1644">
        <w:rPr>
          <w:sz w:val="20"/>
          <w:szCs w:val="20"/>
        </w:rPr>
        <w:t>ES</w:t>
      </w:r>
      <w:r>
        <w:rPr>
          <w:sz w:val="20"/>
          <w:szCs w:val="20"/>
        </w:rPr>
        <w:t xml:space="preserve"> regarding the application of this policy via </w:t>
      </w:r>
      <w:hyperlink w:history="1" r:id="rId10">
        <w:r w:rsidRPr="00A0746D" w:rsidR="00A0746D">
          <w:rPr>
            <w:rStyle w:val="Hyperlink"/>
            <w:sz w:val="20"/>
            <w:szCs w:val="20"/>
          </w:rPr>
          <w:t>NY</w:t>
        </w:r>
        <w:r w:rsidRPr="00245752" w:rsidR="00A0746D">
          <w:rPr>
            <w:rStyle w:val="Hyperlink"/>
            <w:sz w:val="20"/>
            <w:szCs w:val="20"/>
          </w:rPr>
          <w:t>ES</w:t>
        </w:r>
        <w:r w:rsidRPr="009A4BB1" w:rsidR="00A0746D">
          <w:rPr>
            <w:rStyle w:val="Hyperlink"/>
            <w:sz w:val="20"/>
            <w:szCs w:val="20"/>
          </w:rPr>
          <w:t>@northyorks.gov.uk</w:t>
        </w:r>
      </w:hyperlink>
      <w:r>
        <w:rPr>
          <w:sz w:val="20"/>
          <w:szCs w:val="20"/>
        </w:rPr>
        <w:t xml:space="preserve">, or by telephone 01609 798343.  </w:t>
      </w:r>
    </w:p>
    <w:p w:rsidR="008340D5" w:rsidP="008340D5" w:rsidRDefault="008340D5" w14:paraId="18371240" w14:textId="77777777">
      <w:pPr>
        <w:jc w:val="both"/>
        <w:rPr>
          <w:sz w:val="20"/>
          <w:szCs w:val="20"/>
        </w:rPr>
      </w:pPr>
    </w:p>
    <w:p w:rsidR="00556026" w:rsidP="0070383D" w:rsidRDefault="00556026" w14:paraId="13C3E344" w14:textId="77777777"/>
    <w:sdt>
      <w:sdtPr>
        <w:id w:val="1619711234"/>
        <w:docPartObj>
          <w:docPartGallery w:val="Page Numbers (Bottom of Page)"/>
          <w:docPartUnique/>
        </w:docPartObj>
        <w:rPr>
          <w:rFonts w:ascii="Calibri" w:hAnsi="Calibri" w:eastAsia="Calibri" w:cs="" w:asciiTheme="minorAscii" w:hAnsiTheme="minorAscii" w:eastAsiaTheme="minorAscii" w:cstheme="minorBidi"/>
          <w:sz w:val="22"/>
          <w:szCs w:val="22"/>
          <w:lang w:eastAsia="en-US"/>
        </w:rPr>
      </w:sdtPr>
      <w:sdtEndPr>
        <w:rPr>
          <w:rFonts w:ascii="Calibri" w:hAnsi="Calibri" w:eastAsia="Calibri" w:cs="" w:asciiTheme="minorAscii" w:hAnsiTheme="minorAscii" w:eastAsiaTheme="minorAscii" w:cstheme="minorBidi"/>
          <w:noProof/>
          <w:sz w:val="22"/>
          <w:szCs w:val="22"/>
          <w:lang w:eastAsia="en-US"/>
        </w:rPr>
      </w:sdtEndPr>
      <w:sdtContent>
        <w:p w:rsidRPr="0037611F" w:rsidR="0037611F" w:rsidP="0037611F" w:rsidRDefault="0037611F" w14:paraId="5CF25C27" w14:textId="6F9CC6E1">
          <w:pPr>
            <w:rPr>
              <w:rFonts w:ascii="Calibri" w:hAnsi="Calibri" w:eastAsiaTheme="minorHAnsi" w:cstheme="minorBidi"/>
              <w:color w:val="1F497D"/>
              <w:sz w:val="18"/>
              <w:szCs w:val="18"/>
              <w:lang w:eastAsia="en-US"/>
            </w:rPr>
          </w:pPr>
          <w:r w:rsidRPr="0037611F">
            <w:rPr>
              <w:rFonts w:ascii="Calibri" w:hAnsi="Calibri" w:eastAsiaTheme="minorHAnsi" w:cstheme="minorBidi"/>
              <w:color w:val="1F497D"/>
              <w:sz w:val="18"/>
              <w:szCs w:val="18"/>
              <w:lang w:eastAsia="en-US"/>
            </w:rPr>
            <w:t>North Yorkshire HR (NY</w:t>
          </w:r>
          <w:r w:rsidR="003B1644">
            <w:rPr>
              <w:rFonts w:ascii="Calibri" w:hAnsi="Calibri" w:eastAsiaTheme="minorHAnsi" w:cstheme="minorBidi"/>
              <w:color w:val="1F497D"/>
              <w:sz w:val="18"/>
              <w:szCs w:val="18"/>
              <w:lang w:eastAsia="en-US"/>
            </w:rPr>
            <w:t>ES</w:t>
          </w:r>
          <w:r w:rsidRPr="0037611F">
            <w:rPr>
              <w:rFonts w:ascii="Calibri" w:hAnsi="Calibri" w:eastAsiaTheme="minorHAnsi" w:cstheme="minorBidi"/>
              <w:color w:val="1F497D"/>
              <w:sz w:val="18"/>
              <w:szCs w:val="18"/>
              <w:lang w:eastAsia="en-US"/>
            </w:rPr>
            <w:t xml:space="preserve">) </w:t>
          </w:r>
        </w:p>
        <w:p w:rsidRPr="0037611F" w:rsidR="0037611F" w:rsidP="0037611F" w:rsidRDefault="0037611F" w14:paraId="58C623B3" w14:textId="77777777">
          <w:pPr>
            <w:rPr>
              <w:rFonts w:ascii="Calibri" w:hAnsi="Calibri" w:eastAsiaTheme="minorHAnsi" w:cstheme="minorBidi"/>
              <w:color w:val="1F497D"/>
              <w:sz w:val="18"/>
              <w:szCs w:val="18"/>
              <w:lang w:eastAsia="en-US"/>
            </w:rPr>
          </w:pPr>
          <w:r w:rsidRPr="0037611F">
            <w:rPr>
              <w:rFonts w:ascii="Calibri" w:hAnsi="Calibri" w:eastAsiaTheme="minorHAnsi" w:cstheme="minorBidi"/>
              <w:color w:val="1F497D"/>
              <w:sz w:val="18"/>
              <w:szCs w:val="18"/>
              <w:lang w:eastAsia="en-US"/>
            </w:rPr>
            <w:t xml:space="preserve">North Yorkshire County Council, County Hall, Northallerton, North Yorkshire, DL7 8AD </w:t>
          </w:r>
        </w:p>
        <w:p w:rsidRPr="0037611F" w:rsidR="0037611F" w:rsidP="0037611F" w:rsidRDefault="0037611F" w14:paraId="44547A92" w14:textId="77777777">
          <w:pPr>
            <w:rPr>
              <w:rFonts w:ascii="Calibri" w:hAnsi="Calibri" w:eastAsiaTheme="minorHAnsi" w:cstheme="minorBidi"/>
              <w:color w:val="1F497D"/>
              <w:sz w:val="18"/>
              <w:szCs w:val="18"/>
              <w:lang w:eastAsia="en-US"/>
            </w:rPr>
          </w:pPr>
          <w:r w:rsidRPr="0037611F">
            <w:rPr>
              <w:rFonts w:ascii="Calibri" w:hAnsi="Calibri" w:eastAsiaTheme="minorHAnsi" w:cstheme="minorBidi"/>
              <w:color w:val="1F497D"/>
              <w:sz w:val="18"/>
              <w:szCs w:val="18"/>
              <w:lang w:eastAsia="en-US"/>
            </w:rPr>
            <w:t xml:space="preserve">01609 798343 </w:t>
          </w:r>
        </w:p>
        <w:p w:rsidRPr="0037611F" w:rsidR="0037611F" w:rsidP="0037611F" w:rsidRDefault="006049B0" w14:paraId="77EF0622" w14:textId="5B27AC5A">
          <w:pPr>
            <w:rPr>
              <w:rFonts w:ascii="Calibri" w:hAnsi="Calibri" w:eastAsiaTheme="minorHAnsi" w:cstheme="minorBidi"/>
              <w:color w:val="1F497D"/>
              <w:sz w:val="18"/>
              <w:szCs w:val="18"/>
              <w:lang w:eastAsia="en-US"/>
            </w:rPr>
          </w:pPr>
          <w:hyperlink w:history="1" r:id="rId11">
            <w:r w:rsidRPr="009A4BB1" w:rsidR="00F51A66">
              <w:rPr>
                <w:rStyle w:val="Hyperlink"/>
                <w:rFonts w:ascii="Calibri" w:hAnsi="Calibri" w:eastAsiaTheme="minorHAnsi" w:cstheme="minorBidi"/>
                <w:sz w:val="18"/>
                <w:szCs w:val="18"/>
                <w:lang w:eastAsia="en-US"/>
              </w:rPr>
              <w:t>NYES@northyorks.gov.uk</w:t>
            </w:r>
          </w:hyperlink>
        </w:p>
        <w:p w:rsidRPr="0037611F" w:rsidR="0037611F" w:rsidP="0037611F" w:rsidRDefault="006049B0" w14:paraId="27CB310D" w14:textId="77777777">
          <w:pPr>
            <w:rPr>
              <w:rFonts w:ascii="Calibri" w:hAnsi="Calibri" w:eastAsiaTheme="minorHAnsi" w:cstheme="minorBidi"/>
              <w:color w:val="1F497D"/>
              <w:sz w:val="18"/>
              <w:szCs w:val="18"/>
              <w:lang w:eastAsia="en-US"/>
            </w:rPr>
          </w:pPr>
          <w:hyperlink w:history="1" r:id="rId12">
            <w:r w:rsidRPr="0037611F" w:rsidR="0037611F">
              <w:rPr>
                <w:rFonts w:ascii="Calibri" w:hAnsi="Calibri" w:eastAsiaTheme="minorHAnsi" w:cstheme="minorBidi"/>
                <w:color w:val="0000FF"/>
                <w:sz w:val="18"/>
                <w:szCs w:val="18"/>
                <w:u w:val="single"/>
                <w:lang w:eastAsia="en-US"/>
              </w:rPr>
              <w:t>http://cyps.northyorks.gov.uk/</w:t>
            </w:r>
          </w:hyperlink>
        </w:p>
        <w:p w:rsidR="00C631B5" w:rsidP="00C631B5" w:rsidRDefault="006049B0" w14:paraId="39258C60" w14:textId="77777777">
          <w:pPr>
            <w:tabs>
              <w:tab w:val="center" w:pos="4513"/>
              <w:tab w:val="right" w:pos="9026"/>
            </w:tabs>
            <w:jc w:val="center"/>
            <w:rPr>
              <w:b/>
            </w:rPr>
          </w:pPr>
        </w:p>
      </w:sdtContent>
    </w:sdt>
    <w:p w:rsidRPr="00674FC3" w:rsidR="004C79C7" w:rsidP="00D00E40" w:rsidRDefault="008340D5" w14:paraId="708711BE" w14:textId="77777777">
      <w:pPr>
        <w:jc w:val="center"/>
        <w:rPr>
          <w:b/>
        </w:rPr>
      </w:pPr>
      <w:r w:rsidRPr="00C631B5">
        <w:br w:type="page"/>
      </w:r>
      <w:r w:rsidRPr="00D00E40" w:rsidR="00D56FAF">
        <w:rPr>
          <w:b/>
          <w:sz w:val="28"/>
        </w:rPr>
        <w:t>Recruitment and Selection Policy</w:t>
      </w:r>
    </w:p>
    <w:p w:rsidR="00D56FAF" w:rsidP="000960F1" w:rsidRDefault="00D56FAF" w14:paraId="08C0A22F" w14:textId="77777777">
      <w:pPr>
        <w:rPr>
          <w:b/>
        </w:rPr>
      </w:pPr>
    </w:p>
    <w:p w:rsidRPr="000960F1" w:rsidR="00077AC7" w:rsidP="008F14C3" w:rsidRDefault="00144915" w14:paraId="611A97CD" w14:textId="77777777">
      <w:r>
        <w:rPr>
          <w:b/>
        </w:rPr>
        <w:t>1.</w:t>
      </w:r>
      <w:r>
        <w:rPr>
          <w:b/>
        </w:rPr>
        <w:tab/>
      </w:r>
      <w:r>
        <w:rPr>
          <w:b/>
        </w:rPr>
        <w:t>Introduction</w:t>
      </w:r>
      <w:r w:rsidR="004C79C7">
        <w:rPr>
          <w:b/>
        </w:rPr>
        <w:t xml:space="preserve"> </w:t>
      </w:r>
    </w:p>
    <w:p w:rsidR="00077AC7" w:rsidP="00E47301" w:rsidRDefault="00077AC7" w14:paraId="543E6C30" w14:textId="77777777">
      <w:pPr>
        <w:rPr>
          <w:rFonts w:ascii="Tahoma" w:hAnsi="Tahoma" w:cs="Tahoma"/>
        </w:rPr>
      </w:pPr>
    </w:p>
    <w:p w:rsidR="00704028" w:rsidP="00C97ECF" w:rsidRDefault="00704028" w14:paraId="79C949AC" w14:textId="5B9ED1F0">
      <w:pPr>
        <w:numPr>
          <w:ilvl w:val="1"/>
          <w:numId w:val="4"/>
        </w:numPr>
        <w:ind w:left="709" w:hanging="709"/>
        <w:jc w:val="both"/>
      </w:pPr>
      <w:r>
        <w:t xml:space="preserve">The aim of this Recruitment and Selection Policy and Procedure is to attract, select and retain staff who will successfully and positively contribute to the work and development of the </w:t>
      </w:r>
      <w:r w:rsidR="002A373D">
        <w:t xml:space="preserve">school. </w:t>
      </w:r>
      <w:r>
        <w:t xml:space="preserve">  </w:t>
      </w:r>
    </w:p>
    <w:p w:rsidR="00474A99" w:rsidP="00D00E40" w:rsidRDefault="00474A99" w14:paraId="3A1C3C54" w14:textId="77777777">
      <w:pPr>
        <w:ind w:left="360"/>
        <w:jc w:val="both"/>
      </w:pPr>
    </w:p>
    <w:p w:rsidR="00462AB3" w:rsidP="00C97ECF" w:rsidRDefault="00704028" w14:paraId="68432B45" w14:textId="10E51D76">
      <w:pPr>
        <w:numPr>
          <w:ilvl w:val="1"/>
          <w:numId w:val="4"/>
        </w:numPr>
        <w:ind w:left="709" w:hanging="709"/>
        <w:jc w:val="both"/>
      </w:pPr>
      <w:r>
        <w:t>In addition, t</w:t>
      </w:r>
      <w:r w:rsidR="008340D5">
        <w:t>his policy</w:t>
      </w:r>
      <w:r>
        <w:t xml:space="preserve"> and procedure</w:t>
      </w:r>
      <w:r w:rsidR="008340D5">
        <w:t xml:space="preserve"> aim to ensure that </w:t>
      </w:r>
      <w:bookmarkStart w:name="_Hlk157167753" w:id="0"/>
      <w:r w:rsidR="002A373D">
        <w:t>Kirk Smeaton CE Primary</w:t>
      </w:r>
      <w:r w:rsidR="008340D5">
        <w:t xml:space="preserve"> </w:t>
      </w:r>
      <w:bookmarkEnd w:id="0"/>
      <w:r w:rsidR="008340D5">
        <w:t>recruits and selects staff in a safe and fair manner a</w:t>
      </w:r>
      <w:r w:rsidR="003F3349">
        <w:t>t all times</w:t>
      </w:r>
      <w:r w:rsidR="008340D5">
        <w:t>.</w:t>
      </w:r>
      <w:r w:rsidR="003F3349">
        <w:t xml:space="preserve"> </w:t>
      </w:r>
      <w:r w:rsidR="008340D5">
        <w:t xml:space="preserve"> Safeguarding and promoting the welfare of children and young people is an integral requirement in recruitment and selection processes and is an essential part of creating safe environments for children and young people. </w:t>
      </w:r>
    </w:p>
    <w:p w:rsidR="00474A99" w:rsidP="00D00E40" w:rsidRDefault="00474A99" w14:paraId="73DFDE37" w14:textId="77777777">
      <w:pPr>
        <w:jc w:val="both"/>
      </w:pPr>
    </w:p>
    <w:p w:rsidR="007923D6" w:rsidP="007923D6" w:rsidRDefault="007923D6" w14:paraId="6E5CD040" w14:textId="27C50443">
      <w:pPr>
        <w:numPr>
          <w:ilvl w:val="1"/>
          <w:numId w:val="4"/>
        </w:numPr>
        <w:ind w:left="709" w:hanging="709"/>
        <w:jc w:val="both"/>
      </w:pPr>
      <w:r>
        <w:t xml:space="preserve">It is also imperative that recruitment is planned and conducted with due regard to equality legislation and to ensure appointments are made on merit.  However, recruitment processes will also be designed to attract suitable applicants within difficult labour markets, will consider the use of a wide range of attraction techniques and make appropriate use of the discretions within the </w:t>
      </w:r>
      <w:r w:rsidR="002A373D">
        <w:t xml:space="preserve">Kirk Smeaton CE Primary School’s </w:t>
      </w:r>
      <w:r>
        <w:t xml:space="preserve">Pay Policy. </w:t>
      </w:r>
    </w:p>
    <w:p w:rsidR="00E71BF9" w:rsidP="00E71BF9" w:rsidRDefault="00E71BF9" w14:paraId="79AE1338" w14:textId="77777777"/>
    <w:p w:rsidR="007A0347" w:rsidP="000960F1" w:rsidRDefault="000960F1" w14:paraId="262441CF" w14:textId="77777777">
      <w:r>
        <w:rPr>
          <w:b/>
        </w:rPr>
        <w:t>2</w:t>
      </w:r>
      <w:r w:rsidR="00144915">
        <w:rPr>
          <w:b/>
        </w:rPr>
        <w:t>.</w:t>
      </w:r>
      <w:r w:rsidR="00144915">
        <w:rPr>
          <w:b/>
        </w:rPr>
        <w:tab/>
      </w:r>
      <w:r w:rsidR="00D076AD">
        <w:rPr>
          <w:b/>
        </w:rPr>
        <w:t>Recruitment and selection policy statement</w:t>
      </w:r>
      <w:r w:rsidRPr="00923BA6" w:rsidR="00D076AD">
        <w:rPr>
          <w:b/>
        </w:rPr>
        <w:t xml:space="preserve"> </w:t>
      </w:r>
    </w:p>
    <w:p w:rsidR="000960F1" w:rsidP="000960F1" w:rsidRDefault="000960F1" w14:paraId="57FD5C6B" w14:textId="77777777"/>
    <w:p w:rsidR="00650FDD" w:rsidP="00D00E40" w:rsidRDefault="000960F1" w14:paraId="2DCF53E2" w14:textId="0C9CF11F">
      <w:pPr>
        <w:ind w:left="720" w:hanging="720"/>
        <w:jc w:val="both"/>
      </w:pPr>
      <w:r>
        <w:t>2.1</w:t>
      </w:r>
      <w:r>
        <w:tab/>
      </w:r>
      <w:r w:rsidR="00DB0073">
        <w:t>We are</w:t>
      </w:r>
      <w:r w:rsidR="00650FDD">
        <w:t xml:space="preserve"> committed to attracting selecting, vetting and retaining employees who will successfully and positively contribute to </w:t>
      </w:r>
      <w:r w:rsidR="003E7F78">
        <w:t>its</w:t>
      </w:r>
      <w:r w:rsidR="00650FDD">
        <w:t xml:space="preserve"> school and pupils ensuring that they achieve their full potential.  A motivated and committed workforce with appropriate knowledge, skills, experience and ability to </w:t>
      </w:r>
      <w:r w:rsidR="00DC0600">
        <w:t xml:space="preserve">do </w:t>
      </w:r>
      <w:r w:rsidR="00650FDD">
        <w:t>the job is critical to performance and fundamental to the delivery of high quality educational services.</w:t>
      </w:r>
      <w:r w:rsidRPr="00650FDD" w:rsidR="00650FDD">
        <w:t xml:space="preserve"> </w:t>
      </w:r>
    </w:p>
    <w:p w:rsidR="00650FDD" w:rsidP="00D00E40" w:rsidRDefault="00650FDD" w14:paraId="05D1C4DF" w14:textId="77777777">
      <w:pPr>
        <w:ind w:left="720" w:hanging="720"/>
        <w:jc w:val="both"/>
      </w:pPr>
    </w:p>
    <w:p w:rsidR="00650FDD" w:rsidP="00D00E40" w:rsidRDefault="00474A99" w14:paraId="5B7A423A" w14:textId="77777777">
      <w:pPr>
        <w:ind w:left="720" w:hanging="720"/>
        <w:jc w:val="both"/>
      </w:pPr>
      <w:r>
        <w:t>2.2</w:t>
      </w:r>
      <w:r>
        <w:tab/>
      </w:r>
      <w:r w:rsidR="00650FDD">
        <w:t xml:space="preserve">This </w:t>
      </w:r>
      <w:r w:rsidR="00DB0073">
        <w:t>policy seeks to ensure that we</w:t>
      </w:r>
      <w:r w:rsidR="00650FDD">
        <w:t xml:space="preserve"> demonstrates good practice regarding keeping children safe in education,</w:t>
      </w:r>
      <w:r w:rsidRPr="00DC0600" w:rsidR="00DC0600">
        <w:t xml:space="preserve"> </w:t>
      </w:r>
      <w:r w:rsidR="00DC0600">
        <w:t>with the aim of deterring and preventing people who are unsuitable to work with children from appl</w:t>
      </w:r>
      <w:r w:rsidR="00DB0073">
        <w:t xml:space="preserve">ying for or securing employment. </w:t>
      </w:r>
      <w:r w:rsidR="00DC0600">
        <w:t>It will do this</w:t>
      </w:r>
      <w:r w:rsidR="00650FDD">
        <w:t xml:space="preserve"> by basing its recruitment and selection procedures on the prevailing statutory guidance and good practice on safer recruitment and reviewing this practice as and when guidelines and practices change.</w:t>
      </w:r>
    </w:p>
    <w:p w:rsidR="00650FDD" w:rsidP="00D00E40" w:rsidRDefault="00650FDD" w14:paraId="7C4B9324" w14:textId="77777777">
      <w:pPr>
        <w:ind w:left="720" w:hanging="720"/>
        <w:jc w:val="both"/>
      </w:pPr>
    </w:p>
    <w:p w:rsidRPr="00D00E40" w:rsidR="00650FDD" w:rsidP="00D00E40" w:rsidRDefault="00474A99" w14:paraId="7A58D7BE" w14:textId="77777777">
      <w:pPr>
        <w:ind w:left="720" w:hanging="720"/>
        <w:jc w:val="both"/>
      </w:pPr>
      <w:r>
        <w:t>2.3</w:t>
      </w:r>
      <w:r>
        <w:tab/>
      </w:r>
      <w:r w:rsidR="00DB0073">
        <w:t>We have</w:t>
      </w:r>
      <w:r w:rsidRPr="00D00E40" w:rsidR="00650FDD">
        <w:t xml:space="preserve"> adopted the following statement which details its safeguarding commitment and will be included in relevant recruitment documentation</w:t>
      </w:r>
      <w:r w:rsidR="00024C25">
        <w:t>:</w:t>
      </w:r>
    </w:p>
    <w:p w:rsidRPr="00D00E40" w:rsidR="00650FDD" w:rsidP="00D00E40" w:rsidRDefault="00650FDD" w14:paraId="3D59840B" w14:textId="77777777">
      <w:pPr>
        <w:ind w:left="720" w:hanging="720"/>
        <w:jc w:val="both"/>
      </w:pPr>
    </w:p>
    <w:p w:rsidRPr="00D00E40" w:rsidR="00D076AD" w:rsidP="00D00E40" w:rsidRDefault="002A373D" w14:paraId="2E2B62C1" w14:textId="08D836EC">
      <w:pPr>
        <w:ind w:left="720"/>
        <w:jc w:val="both"/>
        <w:rPr>
          <w:i/>
        </w:rPr>
      </w:pPr>
      <w:r>
        <w:t xml:space="preserve">Kirk Smeaton CE Primary School </w:t>
      </w:r>
      <w:r w:rsidRPr="00D00E40" w:rsidR="00650FDD">
        <w:rPr>
          <w:i/>
        </w:rPr>
        <w:t xml:space="preserve">is </w:t>
      </w:r>
      <w:r w:rsidRPr="00D00E40" w:rsidR="00D076AD">
        <w:rPr>
          <w:i/>
        </w:rPr>
        <w:t xml:space="preserve">committed to safeguarding and promoting the welfare of </w:t>
      </w:r>
      <w:r w:rsidRPr="00D00E40" w:rsidR="00650FDD">
        <w:rPr>
          <w:i/>
        </w:rPr>
        <w:t>our</w:t>
      </w:r>
      <w:r w:rsidRPr="00D00E40" w:rsidR="00D076AD">
        <w:rPr>
          <w:i/>
        </w:rPr>
        <w:t xml:space="preserve"> pupils and young people. We have a robust Child Protection Policy and all staff will receive training relevant to their role at induction and throughout employment </w:t>
      </w:r>
      <w:r w:rsidR="003E7F78">
        <w:rPr>
          <w:i/>
        </w:rPr>
        <w:t>with</w:t>
      </w:r>
      <w:r w:rsidRPr="00D00E40" w:rsidR="00D076AD">
        <w:rPr>
          <w:i/>
        </w:rPr>
        <w:t xml:space="preserve"> the </w:t>
      </w:r>
      <w:r w:rsidR="003E7F78">
        <w:rPr>
          <w:i/>
        </w:rPr>
        <w:t>Trust</w:t>
      </w:r>
      <w:r w:rsidRPr="00D00E40" w:rsidR="00D076AD">
        <w:rPr>
          <w:i/>
        </w:rPr>
        <w:t>.  We expect all staff and volunteers to share this commitment.</w:t>
      </w:r>
      <w:r w:rsidR="00556026">
        <w:rPr>
          <w:i/>
        </w:rPr>
        <w:t xml:space="preserve">  This post is subject to a satisfactory enhanced Disclosure and Barring Service criminal records check for work with children.</w:t>
      </w:r>
    </w:p>
    <w:p w:rsidR="00D076AD" w:rsidP="000960F1" w:rsidRDefault="00D076AD" w14:paraId="517847E6" w14:textId="77777777">
      <w:pPr>
        <w:ind w:left="720" w:hanging="720"/>
      </w:pPr>
    </w:p>
    <w:p w:rsidRPr="00D00E40" w:rsidR="00E01DEC" w:rsidP="00D00E40" w:rsidRDefault="00474A99" w14:paraId="0E6B2ED4" w14:textId="77777777">
      <w:pPr>
        <w:rPr>
          <w:b/>
        </w:rPr>
      </w:pPr>
      <w:r>
        <w:rPr>
          <w:b/>
        </w:rPr>
        <w:t>3.</w:t>
      </w:r>
      <w:r>
        <w:rPr>
          <w:b/>
        </w:rPr>
        <w:tab/>
      </w:r>
      <w:r w:rsidRPr="00D00E40" w:rsidR="00650FDD">
        <w:rPr>
          <w:b/>
        </w:rPr>
        <w:t>Scope</w:t>
      </w:r>
    </w:p>
    <w:p w:rsidR="00E01DEC" w:rsidP="000960F1" w:rsidRDefault="00E01DEC" w14:paraId="40F0408D" w14:textId="77777777">
      <w:pPr>
        <w:ind w:left="720" w:hanging="720"/>
      </w:pPr>
    </w:p>
    <w:p w:rsidR="00077AC7" w:rsidP="00D00E40" w:rsidRDefault="00474A99" w14:paraId="5BE92A47" w14:textId="77777777">
      <w:pPr>
        <w:ind w:left="720" w:hanging="720"/>
        <w:jc w:val="both"/>
      </w:pPr>
      <w:r>
        <w:t>3.1</w:t>
      </w:r>
      <w:r>
        <w:tab/>
      </w:r>
      <w:r w:rsidR="00650FDD">
        <w:t>This p</w:t>
      </w:r>
      <w:r w:rsidR="00077AC7">
        <w:t xml:space="preserve">olicy will apply to the appointment of </w:t>
      </w:r>
      <w:r w:rsidR="00DE386F">
        <w:t xml:space="preserve">both permanent and temporary </w:t>
      </w:r>
      <w:r w:rsidR="00077AC7">
        <w:t>roles</w:t>
      </w:r>
      <w:r w:rsidR="00B15063">
        <w:t>, and sets out the standards and stages for all recruitment activities.</w:t>
      </w:r>
      <w:r w:rsidR="00077AC7">
        <w:t xml:space="preserve"> </w:t>
      </w:r>
      <w:r w:rsidR="00D076AD">
        <w:t xml:space="preserve"> </w:t>
      </w:r>
      <w:r w:rsidR="00462AB3">
        <w:t xml:space="preserve">The safer recruitment principles of the policy should also be applied to the appointment and vetting of </w:t>
      </w:r>
      <w:r w:rsidR="00462AB3">
        <w:t>volunteers</w:t>
      </w:r>
      <w:r w:rsidR="00D076AD">
        <w:t xml:space="preserve"> to ensure they are in appropriate placements and are suitable to work with children. </w:t>
      </w:r>
    </w:p>
    <w:p w:rsidR="00077AC7" w:rsidP="00E47301" w:rsidRDefault="00077AC7" w14:paraId="1B07C375" w14:textId="77777777"/>
    <w:p w:rsidR="0001672E" w:rsidP="009C0D83" w:rsidRDefault="00474A99" w14:paraId="13E214EE" w14:textId="2512015D">
      <w:pPr>
        <w:ind w:left="709" w:hanging="709"/>
        <w:jc w:val="both"/>
      </w:pPr>
      <w:r>
        <w:t>3.2</w:t>
      </w:r>
      <w:r>
        <w:tab/>
      </w:r>
      <w:r w:rsidR="00DE386F">
        <w:t xml:space="preserve">The policy applies to all individuals involved in the recruitment process including members of </w:t>
      </w:r>
      <w:r w:rsidR="002A373D">
        <w:t>the governing body.</w:t>
      </w:r>
      <w:r w:rsidR="00DE386F">
        <w:t xml:space="preserve">  Those involved at each stage of the recruitment process will demonstrate a professional approach by dealing honestly, efficiently and fairly with all internal and external applicants</w:t>
      </w:r>
      <w:r w:rsidR="0001672E">
        <w:t xml:space="preserve"> in line with the principles of public life.</w:t>
      </w:r>
    </w:p>
    <w:p w:rsidR="00DE386F" w:rsidP="009C0D83" w:rsidRDefault="00DE386F" w14:paraId="6349B57E" w14:textId="77777777">
      <w:pPr>
        <w:ind w:left="709" w:hanging="709"/>
        <w:jc w:val="both"/>
      </w:pPr>
    </w:p>
    <w:p w:rsidRPr="00432FB7" w:rsidR="00474A99" w:rsidP="00C97ECF" w:rsidRDefault="00DB0073" w14:paraId="1DC4841C" w14:textId="77777777">
      <w:pPr>
        <w:numPr>
          <w:ilvl w:val="1"/>
          <w:numId w:val="5"/>
        </w:numPr>
        <w:ind w:left="709" w:hanging="709"/>
        <w:jc w:val="both"/>
      </w:pPr>
      <w:r>
        <w:t>We</w:t>
      </w:r>
      <w:r w:rsidRPr="00432FB7" w:rsidR="00007894">
        <w:t xml:space="preserve"> will ensure it complies with statutory and good practice guidance around recruitment including</w:t>
      </w:r>
      <w:r w:rsidRPr="00432FB7" w:rsidR="00474A99">
        <w:t xml:space="preserve"> </w:t>
      </w:r>
      <w:r w:rsidR="00DC0600">
        <w:t>in</w:t>
      </w:r>
      <w:r w:rsidRPr="00432FB7" w:rsidR="00DC0600">
        <w:t xml:space="preserve"> </w:t>
      </w:r>
      <w:r w:rsidRPr="00432FB7" w:rsidR="00007894">
        <w:t xml:space="preserve">the </w:t>
      </w:r>
      <w:r w:rsidRPr="00432FB7" w:rsidR="00B85CFD">
        <w:t>appointment</w:t>
      </w:r>
      <w:r w:rsidRPr="00432FB7" w:rsidR="00007894">
        <w:t xml:space="preserve"> of </w:t>
      </w:r>
      <w:r w:rsidR="00432FB7">
        <w:t>senior leadership roles, including Headteachers</w:t>
      </w:r>
      <w:r w:rsidRPr="00432FB7" w:rsidR="00B85CFD">
        <w:t xml:space="preserve">.  </w:t>
      </w:r>
      <w:r w:rsidR="00432FB7">
        <w:t>This includes the requirement to undertake a range of statutory pre-employment vetting checks on all staff as required by the Education (Independent School Standards) Regulations 2014</w:t>
      </w:r>
      <w:r w:rsidRPr="00432FB7" w:rsidR="00B85CFD">
        <w:t>.</w:t>
      </w:r>
    </w:p>
    <w:p w:rsidRPr="003E7F78" w:rsidR="00DE386F" w:rsidP="00E47301" w:rsidRDefault="00DE386F" w14:paraId="170CD7C7" w14:textId="77777777">
      <w:pPr>
        <w:rPr>
          <w:highlight w:val="green"/>
        </w:rPr>
      </w:pPr>
    </w:p>
    <w:p w:rsidRPr="00C35D4D" w:rsidR="00DE386F" w:rsidP="00C35D4D" w:rsidRDefault="00474A99" w14:paraId="62BEAA35" w14:textId="6338A7C1">
      <w:pPr>
        <w:ind w:left="720" w:hanging="720"/>
        <w:jc w:val="both"/>
        <w:rPr>
          <w:highlight w:val="yellow"/>
        </w:rPr>
      </w:pPr>
      <w:r w:rsidRPr="00C35D4D">
        <w:rPr>
          <w:highlight w:val="yellow"/>
        </w:rPr>
        <w:t>3.4</w:t>
      </w:r>
      <w:r w:rsidRPr="00C35D4D">
        <w:rPr>
          <w:highlight w:val="yellow"/>
        </w:rPr>
        <w:tab/>
      </w:r>
      <w:r w:rsidR="002A373D">
        <w:t xml:space="preserve">Kirk Smeaton CE Primary School </w:t>
      </w:r>
      <w:r w:rsidRPr="00C35D4D" w:rsidR="00C35D4D">
        <w:rPr>
          <w:highlight w:val="yellow"/>
        </w:rPr>
        <w:t>detail</w:t>
      </w:r>
      <w:r w:rsidR="002A373D">
        <w:rPr>
          <w:highlight w:val="yellow"/>
        </w:rPr>
        <w:t>s</w:t>
      </w:r>
      <w:r w:rsidRPr="00C35D4D" w:rsidR="00C35D4D">
        <w:rPr>
          <w:highlight w:val="yellow"/>
        </w:rPr>
        <w:t xml:space="preserve"> delegation arrangements for making appointment decisions or reference to scheme of delegation</w:t>
      </w:r>
      <w:r w:rsidR="002A373D">
        <w:rPr>
          <w:highlight w:val="yellow"/>
        </w:rPr>
        <w:t xml:space="preserve">. </w:t>
      </w:r>
      <w:r w:rsidRPr="00C35D4D" w:rsidR="00DE386F">
        <w:rPr>
          <w:highlight w:val="yellow"/>
        </w:rPr>
        <w:t xml:space="preserve"> </w:t>
      </w:r>
    </w:p>
    <w:p w:rsidR="00DE386F" w:rsidP="00E47301" w:rsidRDefault="00DE386F" w14:paraId="4794A6F1" w14:textId="77777777"/>
    <w:p w:rsidR="00555404" w:rsidP="000960F1" w:rsidRDefault="00483266" w14:paraId="2CD556C6" w14:textId="77777777">
      <w:pPr>
        <w:ind w:left="720" w:hanging="720"/>
      </w:pPr>
      <w:r w:rsidRPr="00D00E40">
        <w:rPr>
          <w:b/>
        </w:rPr>
        <w:t>4.</w:t>
      </w:r>
      <w:r w:rsidR="00144915">
        <w:tab/>
      </w:r>
      <w:r w:rsidRPr="00D00E40" w:rsidR="00555404">
        <w:rPr>
          <w:b/>
        </w:rPr>
        <w:t xml:space="preserve">Equal </w:t>
      </w:r>
      <w:r w:rsidR="00144915">
        <w:rPr>
          <w:b/>
        </w:rPr>
        <w:t>o</w:t>
      </w:r>
      <w:r w:rsidRPr="00D00E40" w:rsidR="00555404">
        <w:rPr>
          <w:b/>
        </w:rPr>
        <w:t xml:space="preserve">pportunities </w:t>
      </w:r>
    </w:p>
    <w:p w:rsidR="00555404" w:rsidP="00D00E40" w:rsidRDefault="00555404" w14:paraId="0F6EC100" w14:textId="77777777">
      <w:pPr>
        <w:ind w:left="720"/>
        <w:rPr>
          <w:b/>
        </w:rPr>
      </w:pPr>
    </w:p>
    <w:p w:rsidRPr="00D00E40" w:rsidR="00077AC7" w:rsidP="00D00E40" w:rsidRDefault="00483266" w14:paraId="26EED306" w14:textId="77777777">
      <w:pPr>
        <w:ind w:left="720" w:hanging="720"/>
        <w:jc w:val="both"/>
      </w:pPr>
      <w:r>
        <w:t>4.1</w:t>
      </w:r>
      <w:r w:rsidR="00474A99">
        <w:tab/>
      </w:r>
      <w:r w:rsidR="00DB0073">
        <w:t>We are</w:t>
      </w:r>
      <w:r w:rsidRPr="000960F1" w:rsidR="00077AC7">
        <w:t xml:space="preserve"> committed to </w:t>
      </w:r>
      <w:r w:rsidR="00556026">
        <w:t xml:space="preserve">providing </w:t>
      </w:r>
      <w:r w:rsidRPr="000960F1" w:rsidR="00077AC7">
        <w:t>equality</w:t>
      </w:r>
      <w:r w:rsidR="00556026">
        <w:t xml:space="preserve"> of opportunity for all and ensuring that all stages of the recruitment and selection process are</w:t>
      </w:r>
      <w:r w:rsidR="00474A99">
        <w:t xml:space="preserve"> free from unlawful discrimination and bias</w:t>
      </w:r>
      <w:r w:rsidRPr="000960F1" w:rsidR="00077AC7">
        <w:t xml:space="preserve">. </w:t>
      </w:r>
      <w:r w:rsidR="00556026">
        <w:t xml:space="preserve"> Recruitment and selection procedures </w:t>
      </w:r>
      <w:r w:rsidR="005F287A">
        <w:t>may</w:t>
      </w:r>
      <w:r w:rsidR="00556026">
        <w:t xml:space="preserve"> be monitored to ensure that applicants are not being discriminated against on the grounds of any protected characteristic; sex, race, disability age, religion or belief, sexual orientation, gender reassignment, marriage and civil partnership, pregnancy or maternity.</w:t>
      </w:r>
    </w:p>
    <w:p w:rsidRPr="000960F1" w:rsidR="008B5FF7" w:rsidP="000960F1" w:rsidRDefault="008B5FF7" w14:paraId="33226599" w14:textId="77777777"/>
    <w:p w:rsidR="002D53BC" w:rsidP="002D53BC" w:rsidRDefault="00483266" w14:paraId="49A05EF2" w14:textId="77777777">
      <w:pPr>
        <w:ind w:left="720" w:hanging="720"/>
        <w:jc w:val="both"/>
      </w:pPr>
      <w:r>
        <w:t>4.2</w:t>
      </w:r>
      <w:r w:rsidRPr="000960F1" w:rsidR="00E47301">
        <w:t xml:space="preserve"> </w:t>
      </w:r>
      <w:r w:rsidR="000960F1">
        <w:tab/>
      </w:r>
      <w:r w:rsidR="002D53BC">
        <w:t>Applicants will be asked what adjustments they might require to participate in the recruitme</w:t>
      </w:r>
      <w:r w:rsidR="00DB0073">
        <w:t>nt process and</w:t>
      </w:r>
      <w:r w:rsidR="002D53BC">
        <w:t xml:space="preserve"> every effort </w:t>
      </w:r>
      <w:r w:rsidR="00DB0073">
        <w:t xml:space="preserve">will be made </w:t>
      </w:r>
      <w:r w:rsidR="002D53BC">
        <w:t xml:space="preserve">to make reasonable adjustments at each stage of the recruitment process.  </w:t>
      </w:r>
    </w:p>
    <w:p w:rsidR="00F74FCD" w:rsidP="002D53BC" w:rsidRDefault="00F74FCD" w14:paraId="286744E1" w14:textId="77777777">
      <w:pPr>
        <w:ind w:left="720" w:hanging="720"/>
        <w:jc w:val="both"/>
      </w:pPr>
    </w:p>
    <w:p w:rsidR="00483266" w:rsidP="00D00E40" w:rsidRDefault="00144915" w14:paraId="1CCA32D9" w14:textId="77777777">
      <w:pPr>
        <w:rPr>
          <w:lang w:val="en"/>
        </w:rPr>
      </w:pPr>
      <w:r>
        <w:rPr>
          <w:b/>
        </w:rPr>
        <w:t>5.</w:t>
      </w:r>
      <w:r w:rsidR="00483266">
        <w:rPr>
          <w:b/>
        </w:rPr>
        <w:t xml:space="preserve"> </w:t>
      </w:r>
      <w:r>
        <w:rPr>
          <w:b/>
        </w:rPr>
        <w:tab/>
      </w:r>
      <w:r w:rsidR="00F74FCD">
        <w:rPr>
          <w:b/>
        </w:rPr>
        <w:t xml:space="preserve">Safer </w:t>
      </w:r>
      <w:r>
        <w:rPr>
          <w:b/>
        </w:rPr>
        <w:t xml:space="preserve">recruitment </w:t>
      </w:r>
    </w:p>
    <w:p w:rsidRPr="00D00E40" w:rsidR="00483266" w:rsidP="00D00E40" w:rsidRDefault="00483266" w14:paraId="140D70C6" w14:textId="77777777">
      <w:pPr>
        <w:ind w:left="360"/>
        <w:rPr>
          <w:lang w:val="en"/>
        </w:rPr>
      </w:pPr>
    </w:p>
    <w:p w:rsidR="00556026" w:rsidP="00D00E40" w:rsidRDefault="00474A99" w14:paraId="62AC0969" w14:textId="77777777">
      <w:pPr>
        <w:ind w:left="709" w:hanging="709"/>
        <w:jc w:val="both"/>
      </w:pPr>
      <w:r>
        <w:t>5.1</w:t>
      </w:r>
      <w:r>
        <w:tab/>
      </w:r>
      <w:r w:rsidR="00556026">
        <w:t xml:space="preserve">Safeguarding and promoting the welfare of children and young people is an integral part of the recruitment and selection process.  Through each stage of this process </w:t>
      </w:r>
      <w:r w:rsidR="00DB0073">
        <w:t xml:space="preserve">we </w:t>
      </w:r>
      <w:r w:rsidR="00556026">
        <w:t xml:space="preserve">will seek to deter and </w:t>
      </w:r>
      <w:r w:rsidR="00DC0600">
        <w:t xml:space="preserve">reject </w:t>
      </w:r>
      <w:r w:rsidR="00556026">
        <w:t>those applicants whom it considers unsuitable to work with children and young people.</w:t>
      </w:r>
    </w:p>
    <w:p w:rsidR="00F67062" w:rsidP="00D00E40" w:rsidRDefault="00F67062" w14:paraId="7CF1E4CC" w14:textId="77777777"/>
    <w:p w:rsidR="006B2BA4" w:rsidP="00D00E40" w:rsidRDefault="00192C0A" w14:paraId="66E35646" w14:textId="77777777">
      <w:pPr>
        <w:ind w:left="720" w:hanging="720"/>
      </w:pPr>
      <w:r w:rsidRPr="00A82C5F">
        <w:t>5.</w:t>
      </w:r>
      <w:r w:rsidR="001011A7">
        <w:t>2</w:t>
      </w:r>
      <w:r w:rsidRPr="00D00E40" w:rsidR="00B46B17">
        <w:t xml:space="preserve">   </w:t>
      </w:r>
      <w:r>
        <w:t xml:space="preserve"> </w:t>
      </w:r>
      <w:r w:rsidRPr="00D00E40" w:rsidR="00B46B17">
        <w:t xml:space="preserve"> </w:t>
      </w:r>
      <w:r w:rsidRPr="00D00E40" w:rsidR="006B2BA4">
        <w:t xml:space="preserve"> </w:t>
      </w:r>
      <w:r w:rsidR="00556026">
        <w:t xml:space="preserve">To this end the following measures will be taken through the </w:t>
      </w:r>
      <w:r w:rsidRPr="00D00E40" w:rsidR="006B2BA4">
        <w:t>recruitment process</w:t>
      </w:r>
      <w:r w:rsidR="00556026">
        <w:t>:</w:t>
      </w:r>
      <w:r w:rsidRPr="00462AB3" w:rsidDel="00556026" w:rsidR="00556026">
        <w:t xml:space="preserve"> </w:t>
      </w:r>
    </w:p>
    <w:p w:rsidR="006B2BA4" w:rsidP="00D00E40" w:rsidRDefault="006B2BA4" w14:paraId="3A71B87C" w14:textId="77777777">
      <w:pPr>
        <w:ind w:left="720" w:hanging="720"/>
      </w:pPr>
    </w:p>
    <w:p w:rsidRPr="00D00E40" w:rsidR="00F67062" w:rsidP="00C97ECF" w:rsidRDefault="001011A7" w14:paraId="37BF4CF5" w14:textId="77777777">
      <w:pPr>
        <w:numPr>
          <w:ilvl w:val="0"/>
          <w:numId w:val="1"/>
        </w:numPr>
        <w:jc w:val="both"/>
      </w:pPr>
      <w:r w:rsidRPr="00D00E40">
        <w:t>I</w:t>
      </w:r>
      <w:r w:rsidR="00DB0073">
        <w:t>nformation on our</w:t>
      </w:r>
      <w:r w:rsidRPr="00D00E40" w:rsidR="006B2BA4">
        <w:t xml:space="preserve"> commitment to safeguarding children </w:t>
      </w:r>
      <w:r w:rsidRPr="00D00E40" w:rsidR="00CA6866">
        <w:t xml:space="preserve">will be included </w:t>
      </w:r>
      <w:r w:rsidRPr="00D00E40" w:rsidR="006B2BA4">
        <w:t>in the advert, job description, person specification and any other relevant documentation</w:t>
      </w:r>
      <w:r w:rsidRPr="00D00E40" w:rsidR="00556026">
        <w:t xml:space="preserve"> (see paragraph </w:t>
      </w:r>
      <w:r w:rsidRPr="00D00E40" w:rsidR="00474A99">
        <w:t>2.3</w:t>
      </w:r>
      <w:r w:rsidRPr="00D00E40" w:rsidR="00556026">
        <w:t xml:space="preserve"> above)</w:t>
      </w:r>
    </w:p>
    <w:p w:rsidRPr="00C35D4D" w:rsidR="005F287A" w:rsidP="003E7F78" w:rsidRDefault="001011A7" w14:paraId="40F819A9" w14:textId="77777777">
      <w:pPr>
        <w:numPr>
          <w:ilvl w:val="0"/>
          <w:numId w:val="1"/>
        </w:numPr>
        <w:jc w:val="both"/>
        <w:rPr>
          <w:b/>
        </w:rPr>
      </w:pPr>
      <w:r w:rsidRPr="00C35D4D">
        <w:t>A</w:t>
      </w:r>
      <w:r w:rsidRPr="00C35D4D" w:rsidR="0042400C">
        <w:t xml:space="preserve">t least one member </w:t>
      </w:r>
      <w:r w:rsidRPr="00C35D4D" w:rsidR="00866A0C">
        <w:t>of</w:t>
      </w:r>
      <w:r w:rsidRPr="00C35D4D" w:rsidR="0042400C">
        <w:t xml:space="preserve"> every interview panel will have successfully completed the Safer Recruitment Training prior to the start of the recruitment process </w:t>
      </w:r>
    </w:p>
    <w:p w:rsidR="006B2BA4" w:rsidP="00C97ECF" w:rsidRDefault="00CA6866" w14:paraId="08FD4D40" w14:textId="77777777">
      <w:pPr>
        <w:numPr>
          <w:ilvl w:val="0"/>
          <w:numId w:val="1"/>
        </w:numPr>
        <w:jc w:val="both"/>
      </w:pPr>
      <w:r w:rsidRPr="00D00E40">
        <w:t>Comprehensive</w:t>
      </w:r>
      <w:r w:rsidRPr="00D74014">
        <w:t xml:space="preserve"> i</w:t>
      </w:r>
      <w:r>
        <w:t>nformation will be obtained from all applicants which will be scr</w:t>
      </w:r>
      <w:r w:rsidR="006B2BA4">
        <w:t>utinis</w:t>
      </w:r>
      <w:r>
        <w:t>ed</w:t>
      </w:r>
      <w:r w:rsidR="006B2BA4">
        <w:t xml:space="preserve">, </w:t>
      </w:r>
      <w:r w:rsidRPr="00D74014" w:rsidR="006B2BA4">
        <w:t>investigating any discrepancies or anomalies</w:t>
      </w:r>
      <w:r w:rsidR="006B2BA4">
        <w:t>, including gaps in employment</w:t>
      </w:r>
      <w:r w:rsidR="00C64E6C">
        <w:t xml:space="preserve"> and education</w:t>
      </w:r>
    </w:p>
    <w:p w:rsidR="00DC0600" w:rsidP="00DC0600" w:rsidRDefault="00DC0600" w14:paraId="78895674" w14:textId="6D7A0739">
      <w:pPr>
        <w:numPr>
          <w:ilvl w:val="0"/>
          <w:numId w:val="1"/>
        </w:numPr>
        <w:jc w:val="both"/>
      </w:pPr>
      <w:r>
        <w:t xml:space="preserve">Shortlisted applicants will be asked to make a self-declaration of their criminal record or information that </w:t>
      </w:r>
      <w:r w:rsidR="00767BD7">
        <w:t>may</w:t>
      </w:r>
      <w:r>
        <w:t xml:space="preserve"> make them unsuitable to work with children</w:t>
      </w:r>
    </w:p>
    <w:p w:rsidR="003B1644" w:rsidP="003B1644" w:rsidRDefault="003B1644" w14:paraId="7386BCFC" w14:textId="77777777">
      <w:pPr>
        <w:numPr>
          <w:ilvl w:val="0"/>
          <w:numId w:val="1"/>
        </w:numPr>
        <w:jc w:val="both"/>
      </w:pPr>
      <w:r>
        <w:t xml:space="preserve">Online searches, as part of a robust safer recruitment process, will be carried out on shortlisted applicants only. These checks are with the aim of identifying and clarifying  any incidents or issues that may or may not have previously been declared </w:t>
      </w:r>
      <w:r>
        <w:t xml:space="preserve">and which are ‘open source’ and </w:t>
      </w:r>
      <w:proofErr w:type="spellStart"/>
      <w:r>
        <w:t>publically</w:t>
      </w:r>
      <w:proofErr w:type="spellEnd"/>
      <w:r>
        <w:t xml:space="preserve"> available which may be relevant in considering whether the candidate is suitable to work with children.  Examples of relevant information may include press articles or gaps in employment that are made apparent via the online search.</w:t>
      </w:r>
    </w:p>
    <w:p w:rsidR="003B1644" w:rsidP="003B1644" w:rsidRDefault="003B1644" w14:paraId="130D123A" w14:textId="77777777">
      <w:pPr>
        <w:numPr>
          <w:ilvl w:val="0"/>
          <w:numId w:val="1"/>
        </w:numPr>
        <w:jc w:val="both"/>
      </w:pPr>
      <w:r>
        <w:t>Online search results may be raised with the applicant for discussion at an appropriate time for example, during interview, before any offer of employment is made.</w:t>
      </w:r>
    </w:p>
    <w:p w:rsidR="003B1644" w:rsidP="00C628FA" w:rsidRDefault="003B1644" w14:paraId="7D73FA68" w14:textId="77777777">
      <w:pPr>
        <w:ind w:left="1080"/>
        <w:jc w:val="both"/>
      </w:pPr>
    </w:p>
    <w:p w:rsidRPr="005F287A" w:rsidR="00DC0600" w:rsidP="00DC0600" w:rsidRDefault="00DC0600" w14:paraId="47C6A7E9" w14:textId="77777777">
      <w:pPr>
        <w:numPr>
          <w:ilvl w:val="0"/>
          <w:numId w:val="1"/>
        </w:numPr>
        <w:jc w:val="both"/>
        <w:rPr>
          <w:b/>
        </w:rPr>
      </w:pPr>
      <w:r w:rsidRPr="008F14C3">
        <w:t>S</w:t>
      </w:r>
      <w:r w:rsidRPr="00D00E40">
        <w:t xml:space="preserve">pecific questions relating to the applicant’s suitability </w:t>
      </w:r>
      <w:r>
        <w:t xml:space="preserve">and motivation </w:t>
      </w:r>
      <w:r w:rsidRPr="00D00E40">
        <w:t>to work with children will be asked of each candidate at interview and their suitability to work with children will be explored</w:t>
      </w:r>
    </w:p>
    <w:p w:rsidRPr="006C6B9C" w:rsidR="006C6B9C" w:rsidP="00C97ECF" w:rsidRDefault="001011A7" w14:paraId="2B247495" w14:textId="77777777">
      <w:pPr>
        <w:numPr>
          <w:ilvl w:val="0"/>
          <w:numId w:val="1"/>
        </w:numPr>
        <w:jc w:val="both"/>
        <w:rPr>
          <w:b/>
        </w:rPr>
      </w:pPr>
      <w:r>
        <w:t>R</w:t>
      </w:r>
      <w:r w:rsidR="006B2BA4">
        <w:t>obust</w:t>
      </w:r>
      <w:r>
        <w:t>,</w:t>
      </w:r>
      <w:r w:rsidR="006B2BA4">
        <w:t xml:space="preserve"> relevant and appropriate references that fully cover the candidate’s recent work history</w:t>
      </w:r>
      <w:r>
        <w:t xml:space="preserve"> will be obtained</w:t>
      </w:r>
      <w:r w:rsidR="005F287A">
        <w:t>, usually prior to interview</w:t>
      </w:r>
    </w:p>
    <w:p w:rsidR="006B2BA4" w:rsidP="00C97ECF" w:rsidRDefault="001011A7" w14:paraId="309930ED" w14:textId="77777777">
      <w:pPr>
        <w:numPr>
          <w:ilvl w:val="0"/>
          <w:numId w:val="1"/>
        </w:numPr>
        <w:jc w:val="both"/>
        <w:rPr>
          <w:lang w:val="en"/>
        </w:rPr>
      </w:pPr>
      <w:r>
        <w:t>S</w:t>
      </w:r>
      <w:r w:rsidRPr="00D74014" w:rsidR="006B2BA4">
        <w:t>atisf</w:t>
      </w:r>
      <w:r w:rsidR="006B2BA4">
        <w:t>actory</w:t>
      </w:r>
      <w:r w:rsidR="00F67062">
        <w:t xml:space="preserve"> statutory </w:t>
      </w:r>
      <w:r w:rsidR="00F15190">
        <w:t>clearance</w:t>
      </w:r>
      <w:r w:rsidR="00F67062">
        <w:t>s</w:t>
      </w:r>
      <w:r w:rsidR="006C6B9C">
        <w:t xml:space="preserve"> </w:t>
      </w:r>
      <w:r>
        <w:t xml:space="preserve">will be obtained </w:t>
      </w:r>
      <w:r w:rsidR="006B2BA4">
        <w:t>prior to the candidate commencing in post</w:t>
      </w:r>
      <w:r w:rsidR="00AE1BD1">
        <w:t>, except in exceptional circumstances and with an appropriate risk assessment</w:t>
      </w:r>
      <w:r w:rsidR="0042357B">
        <w:t xml:space="preserve"> </w:t>
      </w:r>
    </w:p>
    <w:p w:rsidRPr="00D00E40" w:rsidR="00B15063" w:rsidP="001011A7" w:rsidRDefault="00B15063" w14:paraId="7FF6C1CB" w14:textId="77777777">
      <w:pPr>
        <w:ind w:left="709" w:hanging="709"/>
      </w:pPr>
    </w:p>
    <w:p w:rsidR="001F7CC3" w:rsidP="00D00E40" w:rsidRDefault="001011A7" w14:paraId="387596D0" w14:textId="77777777">
      <w:pPr>
        <w:ind w:left="709" w:hanging="709"/>
        <w:jc w:val="both"/>
      </w:pPr>
      <w:r w:rsidRPr="00D00E40">
        <w:t>5.3</w:t>
      </w:r>
      <w:r w:rsidRPr="00D00E40">
        <w:tab/>
      </w:r>
      <w:r w:rsidR="00DB0073">
        <w:t>At all times we</w:t>
      </w:r>
      <w:r w:rsidR="006262C7">
        <w:t xml:space="preserve"> will adhere to the</w:t>
      </w:r>
      <w:r w:rsidRPr="006262C7" w:rsidR="006262C7">
        <w:t xml:space="preserve"> </w:t>
      </w:r>
      <w:r w:rsidR="00704028">
        <w:t xml:space="preserve">legislative </w:t>
      </w:r>
      <w:r w:rsidR="0042400C">
        <w:t>data protection requirements</w:t>
      </w:r>
      <w:r w:rsidR="006262C7">
        <w:t xml:space="preserve">. </w:t>
      </w:r>
      <w:r w:rsidR="0042400C">
        <w:t xml:space="preserve"> </w:t>
      </w:r>
      <w:r w:rsidR="006262C7">
        <w:t xml:space="preserve">All information </w:t>
      </w:r>
      <w:r w:rsidRPr="006262C7" w:rsidR="006262C7">
        <w:t xml:space="preserve">gathered during the recruitment and selection process </w:t>
      </w:r>
      <w:r w:rsidR="006262C7">
        <w:t xml:space="preserve">will be </w:t>
      </w:r>
      <w:r w:rsidR="003A2D3B">
        <w:t xml:space="preserve">treated confidentially and </w:t>
      </w:r>
      <w:r w:rsidR="006262C7">
        <w:t xml:space="preserve">handled and stored </w:t>
      </w:r>
      <w:r w:rsidRPr="006262C7" w:rsidR="006262C7">
        <w:t>securely.</w:t>
      </w:r>
      <w:r w:rsidR="0042400C">
        <w:t xml:space="preserve"> </w:t>
      </w:r>
      <w:r w:rsidRPr="006262C7" w:rsidR="006262C7">
        <w:t xml:space="preserve"> </w:t>
      </w:r>
      <w:r w:rsidR="005F287A">
        <w:t>Application and assessment data</w:t>
      </w:r>
      <w:r w:rsidR="006262C7">
        <w:t xml:space="preserve"> for unsuccessful applicants will be held for 6 months</w:t>
      </w:r>
      <w:r w:rsidR="003A2D3B">
        <w:t>,</w:t>
      </w:r>
      <w:r w:rsidR="006262C7">
        <w:t xml:space="preserve"> </w:t>
      </w:r>
      <w:r w:rsidR="003A2D3B">
        <w:t>or until any complaints arising from the process have been dealt with</w:t>
      </w:r>
      <w:r w:rsidR="00B3105D">
        <w:t>,</w:t>
      </w:r>
      <w:r w:rsidR="003A2D3B">
        <w:t xml:space="preserve"> </w:t>
      </w:r>
      <w:r w:rsidR="006262C7">
        <w:t xml:space="preserve">and then </w:t>
      </w:r>
      <w:r w:rsidR="00DC0600">
        <w:t xml:space="preserve">confidentially </w:t>
      </w:r>
      <w:r w:rsidR="006262C7">
        <w:t xml:space="preserve">destroyed. </w:t>
      </w:r>
      <w:r w:rsidRPr="00B3105D" w:rsidR="005F287A">
        <w:t xml:space="preserve">Any copies of identity or qualification information obtained through the interview process will be </w:t>
      </w:r>
      <w:r w:rsidR="00DC0600">
        <w:t xml:space="preserve">confidentially </w:t>
      </w:r>
      <w:r w:rsidRPr="00B3105D" w:rsidR="005F287A">
        <w:t xml:space="preserve">destroyed for unsuccessful candidates when an appointment decision has been made.  </w:t>
      </w:r>
      <w:r w:rsidRPr="00B3105D" w:rsidR="00BA3DFD">
        <w:t>Information</w:t>
      </w:r>
      <w:r w:rsidR="00BA3DFD">
        <w:t xml:space="preserve"> </w:t>
      </w:r>
      <w:r w:rsidR="00704028">
        <w:t>collected</w:t>
      </w:r>
      <w:r w:rsidR="00BA3DFD">
        <w:t xml:space="preserve"> in relation to successful applicants will be retained on their confidential </w:t>
      </w:r>
      <w:r w:rsidR="006262C7">
        <w:t xml:space="preserve">employee files. </w:t>
      </w:r>
    </w:p>
    <w:p w:rsidR="00A17458" w:rsidP="00D00E40" w:rsidRDefault="00A17458" w14:paraId="12276C07" w14:textId="77777777"/>
    <w:p w:rsidR="00A17458" w:rsidP="00D00E40" w:rsidRDefault="00A17458" w14:paraId="0D680071" w14:textId="77777777">
      <w:r>
        <w:rPr>
          <w:b/>
        </w:rPr>
        <w:t>6.</w:t>
      </w:r>
      <w:r>
        <w:rPr>
          <w:b/>
        </w:rPr>
        <w:tab/>
      </w:r>
      <w:r>
        <w:rPr>
          <w:b/>
        </w:rPr>
        <w:t>DBS Policy</w:t>
      </w:r>
    </w:p>
    <w:p w:rsidR="00A17458" w:rsidP="00D00E40" w:rsidRDefault="00A17458" w14:paraId="69E5B5DB" w14:textId="77777777"/>
    <w:p w:rsidR="00A17458" w:rsidP="00D00E40" w:rsidRDefault="00A17458" w14:paraId="2C7E855A" w14:textId="77777777">
      <w:pPr>
        <w:ind w:left="709" w:hanging="709"/>
        <w:jc w:val="both"/>
      </w:pPr>
      <w:r>
        <w:t>6.1</w:t>
      </w:r>
      <w:r>
        <w:tab/>
      </w:r>
      <w:r>
        <w:t xml:space="preserve">The </w:t>
      </w:r>
      <w:r w:rsidR="00B3105D">
        <w:t>Trust</w:t>
      </w:r>
      <w:r>
        <w:t xml:space="preserve"> has a policy on </w:t>
      </w:r>
      <w:r w:rsidR="0001672E">
        <w:t xml:space="preserve">when it requests criminal conviction information and DBS disclosures and how it uses, stores, retains and </w:t>
      </w:r>
      <w:r w:rsidR="003E335A">
        <w:t>destroys</w:t>
      </w:r>
      <w:r w:rsidR="0001672E">
        <w:t xml:space="preserve"> this information.</w:t>
      </w:r>
    </w:p>
    <w:p w:rsidR="0001672E" w:rsidP="00D00E40" w:rsidRDefault="0001672E" w14:paraId="0CCE8BAA" w14:textId="77777777">
      <w:pPr>
        <w:ind w:left="709" w:hanging="709"/>
        <w:jc w:val="both"/>
      </w:pPr>
    </w:p>
    <w:p w:rsidRPr="002A373D" w:rsidR="0001672E" w:rsidP="00D00E40" w:rsidRDefault="0001672E" w14:paraId="6AD0B48C" w14:textId="0F8507E9">
      <w:pPr>
        <w:ind w:left="709" w:hanging="709"/>
        <w:jc w:val="both"/>
      </w:pPr>
      <w:r>
        <w:t>6.2</w:t>
      </w:r>
      <w:r>
        <w:tab/>
      </w:r>
      <w:r>
        <w:t xml:space="preserve">Applicants for roles with the </w:t>
      </w:r>
      <w:r w:rsidR="002A373D">
        <w:t xml:space="preserve">Kirk Smeaton CE Primary School </w:t>
      </w:r>
      <w:r>
        <w:t xml:space="preserve">will </w:t>
      </w:r>
      <w:r w:rsidR="003E335A">
        <w:t xml:space="preserve">only </w:t>
      </w:r>
      <w:r>
        <w:t xml:space="preserve">be asked to declare </w:t>
      </w:r>
      <w:r w:rsidR="003E335A">
        <w:t xml:space="preserve">any relevant conviction information if they are selected for interview.  For unsuccessful candidates, any information provided will be destroyed following the </w:t>
      </w:r>
      <w:r w:rsidRPr="002A373D" w:rsidR="003E335A">
        <w:t xml:space="preserve">selection decision.  </w:t>
      </w:r>
    </w:p>
    <w:p w:rsidRPr="002A373D" w:rsidR="00D56FAF" w:rsidP="00D00E40" w:rsidRDefault="00D56FAF" w14:paraId="63AB5D1D" w14:textId="77777777">
      <w:pPr>
        <w:ind w:left="709" w:hanging="709"/>
        <w:jc w:val="both"/>
      </w:pPr>
    </w:p>
    <w:p w:rsidR="00D56FAF" w:rsidP="00D00E40" w:rsidRDefault="00DB0073" w14:paraId="401FFDEC" w14:textId="7D8D2A64">
      <w:pPr>
        <w:ind w:left="709" w:hanging="709"/>
        <w:jc w:val="both"/>
      </w:pPr>
      <w:r w:rsidRPr="002A373D">
        <w:t>6.3</w:t>
      </w:r>
      <w:r w:rsidRPr="002A373D">
        <w:tab/>
      </w:r>
      <w:r w:rsidRPr="006049B0">
        <w:t>We have</w:t>
      </w:r>
      <w:r w:rsidRPr="006049B0" w:rsidR="00D56FAF">
        <w:t xml:space="preserve"> adopted a policy on the </w:t>
      </w:r>
      <w:r w:rsidRPr="006049B0" w:rsidR="00F4552D">
        <w:t xml:space="preserve">Recruitment </w:t>
      </w:r>
      <w:r w:rsidRPr="006049B0" w:rsidR="00D56FAF">
        <w:t>of Ex-Offenders</w:t>
      </w:r>
      <w:r w:rsidRPr="006049B0" w:rsidR="002A373D">
        <w:t xml:space="preserve">. </w:t>
      </w:r>
    </w:p>
    <w:p w:rsidR="00A17458" w:rsidP="00D00E40" w:rsidRDefault="00A17458" w14:paraId="265D1F27" w14:textId="77777777"/>
    <w:p w:rsidRPr="00D00E40" w:rsidR="001F7CC3" w:rsidP="00D00E40" w:rsidRDefault="003E335A" w14:paraId="5D80DB88" w14:textId="77777777">
      <w:pPr>
        <w:rPr>
          <w:b/>
        </w:rPr>
      </w:pPr>
      <w:r>
        <w:rPr>
          <w:b/>
        </w:rPr>
        <w:t>7</w:t>
      </w:r>
      <w:r w:rsidR="003A2D3B">
        <w:rPr>
          <w:b/>
        </w:rPr>
        <w:t>.</w:t>
      </w:r>
      <w:r w:rsidR="003A2D3B">
        <w:rPr>
          <w:b/>
        </w:rPr>
        <w:tab/>
      </w:r>
      <w:r w:rsidRPr="00D00E40" w:rsidR="00866A0C">
        <w:rPr>
          <w:b/>
        </w:rPr>
        <w:t xml:space="preserve">Individuals involved in the </w:t>
      </w:r>
      <w:r w:rsidR="00144915">
        <w:rPr>
          <w:b/>
        </w:rPr>
        <w:t>r</w:t>
      </w:r>
      <w:r w:rsidRPr="00D00E40" w:rsidR="00866A0C">
        <w:rPr>
          <w:b/>
        </w:rPr>
        <w:t xml:space="preserve">ecruitment </w:t>
      </w:r>
      <w:r w:rsidR="00144915">
        <w:rPr>
          <w:b/>
        </w:rPr>
        <w:t>p</w:t>
      </w:r>
      <w:r w:rsidRPr="00D00E40" w:rsidR="00866A0C">
        <w:rPr>
          <w:b/>
        </w:rPr>
        <w:t>rocess</w:t>
      </w:r>
    </w:p>
    <w:p w:rsidR="00866A0C" w:rsidP="00D00E40" w:rsidRDefault="00866A0C" w14:paraId="3372CB5F" w14:textId="77777777"/>
    <w:p w:rsidR="00866A0C" w:rsidP="00D00E40" w:rsidRDefault="003E335A" w14:paraId="55F0C29E" w14:textId="77777777">
      <w:pPr>
        <w:ind w:left="709" w:hanging="709"/>
        <w:jc w:val="both"/>
      </w:pPr>
      <w:r>
        <w:t>7</w:t>
      </w:r>
      <w:r w:rsidR="003A2D3B">
        <w:t>.1</w:t>
      </w:r>
      <w:r w:rsidR="003A2D3B">
        <w:tab/>
      </w:r>
      <w:r w:rsidR="00866A0C">
        <w:t>Where possible, the same individuals will be involved throughout the whole recruitment and selection process i.e. planning, shortlisting and interviewing.</w:t>
      </w:r>
      <w:r w:rsidR="00094BD8">
        <w:t xml:space="preserve">  </w:t>
      </w:r>
    </w:p>
    <w:p w:rsidR="00094BD8" w:rsidP="00D00E40" w:rsidRDefault="00094BD8" w14:paraId="10670FB4" w14:textId="77777777">
      <w:pPr>
        <w:ind w:left="709" w:hanging="709"/>
        <w:jc w:val="both"/>
      </w:pPr>
    </w:p>
    <w:p w:rsidR="00866A0C" w:rsidP="00D00E40" w:rsidRDefault="003E335A" w14:paraId="5CD219DF" w14:textId="77777777">
      <w:pPr>
        <w:ind w:left="709" w:hanging="709"/>
        <w:jc w:val="both"/>
      </w:pPr>
      <w:r>
        <w:t>7</w:t>
      </w:r>
      <w:r w:rsidR="003A2D3B">
        <w:t>.2</w:t>
      </w:r>
      <w:r w:rsidR="003A2D3B">
        <w:tab/>
      </w:r>
      <w:r w:rsidR="00866A0C">
        <w:t xml:space="preserve">The </w:t>
      </w:r>
      <w:r w:rsidR="000A2F80">
        <w:t>shortlisting and selection</w:t>
      </w:r>
      <w:r w:rsidR="00866A0C">
        <w:t xml:space="preserve"> panel will consist of at least two members but will usually have more depending on the post being filled.</w:t>
      </w:r>
      <w:r w:rsidR="000A2F80">
        <w:t xml:space="preserve">  The members of the panel will h</w:t>
      </w:r>
      <w:r w:rsidR="00866A0C">
        <w:t>ave the necessary authority to make decisions about appointments</w:t>
      </w:r>
      <w:r w:rsidR="000A2F80">
        <w:t xml:space="preserve"> and be</w:t>
      </w:r>
      <w:r w:rsidR="00866A0C">
        <w:t xml:space="preserve"> appropriately trained</w:t>
      </w:r>
      <w:r w:rsidR="009A4CAF">
        <w:t xml:space="preserve"> (see paragraph 5.2 above)</w:t>
      </w:r>
      <w:r w:rsidR="000A2F80">
        <w:t>.  Where possible</w:t>
      </w:r>
      <w:r w:rsidR="00DC0600">
        <w:t>,</w:t>
      </w:r>
      <w:r w:rsidR="000A2F80">
        <w:t xml:space="preserve"> interview panels will be balanced in terms of the protected characteristics e.g. gender, age, ethnicity, etc.</w:t>
      </w:r>
    </w:p>
    <w:p w:rsidR="000A2F80" w:rsidP="00D00E40" w:rsidRDefault="000A2F80" w14:paraId="033763AC" w14:textId="77777777">
      <w:pPr>
        <w:ind w:left="709" w:hanging="709"/>
        <w:jc w:val="both"/>
      </w:pPr>
    </w:p>
    <w:p w:rsidR="00F067E8" w:rsidP="00F067E8" w:rsidRDefault="003E335A" w14:paraId="7EF760EC" w14:textId="77777777">
      <w:pPr>
        <w:ind w:left="709" w:hanging="709"/>
        <w:jc w:val="both"/>
      </w:pPr>
      <w:r>
        <w:t>7</w:t>
      </w:r>
      <w:r w:rsidR="003A2D3B">
        <w:t>.3</w:t>
      </w:r>
      <w:r w:rsidR="003A2D3B">
        <w:tab/>
      </w:r>
      <w:r w:rsidR="00F067E8">
        <w:t xml:space="preserve">Where a candidate is known to a member of the selection panel, either personally or professionally, it should be declared when shortlisting takes place.  All applicants must </w:t>
      </w:r>
      <w:r w:rsidR="00F067E8">
        <w:t>be considered on merit and it is, therefore, important to ensure there is no conflict of interest or perception of unfair advantage for any particular applicant.  Where a potential conflict of interest or previous association has been declared, consideration will be given to changing the selection panel or adding additional members.</w:t>
      </w:r>
    </w:p>
    <w:p w:rsidR="0065607E" w:rsidP="00D00E40" w:rsidRDefault="0065607E" w14:paraId="734E3AB7" w14:textId="77777777">
      <w:pPr>
        <w:ind w:left="709" w:hanging="709"/>
        <w:jc w:val="both"/>
      </w:pPr>
    </w:p>
    <w:p w:rsidR="001F7CC3" w:rsidP="009A4CAF" w:rsidRDefault="009A4CAF" w14:paraId="1B2F6E80" w14:textId="77777777">
      <w:pPr>
        <w:ind w:left="709" w:hanging="709"/>
        <w:jc w:val="both"/>
      </w:pPr>
      <w:r>
        <w:rPr>
          <w:b/>
        </w:rPr>
        <w:br w:type="page"/>
      </w:r>
    </w:p>
    <w:p w:rsidR="001F7CC3" w:rsidP="00D00E40" w:rsidRDefault="001F7CC3" w14:paraId="05AEED42" w14:textId="77777777"/>
    <w:p w:rsidR="00020213" w:rsidP="00D00E40" w:rsidRDefault="00020213" w14:paraId="22D0BEC4" w14:textId="77777777">
      <w:pPr>
        <w:jc w:val="center"/>
        <w:rPr>
          <w:b/>
        </w:rPr>
      </w:pPr>
      <w:r>
        <w:rPr>
          <w:b/>
        </w:rPr>
        <w:t xml:space="preserve">Recruitment </w:t>
      </w:r>
      <w:r w:rsidR="00BA3DFD">
        <w:rPr>
          <w:b/>
        </w:rPr>
        <w:t>and Selection Procedure</w:t>
      </w:r>
    </w:p>
    <w:p w:rsidR="00BA3DFD" w:rsidP="00F64936" w:rsidRDefault="00BA3DFD" w14:paraId="3D332B1D" w14:textId="77777777"/>
    <w:p w:rsidR="003A2D3B" w:rsidP="00C97ECF" w:rsidRDefault="003A2D3B" w14:paraId="6F09BD11" w14:textId="77777777">
      <w:pPr>
        <w:numPr>
          <w:ilvl w:val="0"/>
          <w:numId w:val="10"/>
        </w:numPr>
        <w:ind w:hanging="720"/>
        <w:rPr>
          <w:b/>
        </w:rPr>
      </w:pPr>
      <w:r>
        <w:rPr>
          <w:b/>
        </w:rPr>
        <w:t>Introduction</w:t>
      </w:r>
    </w:p>
    <w:p w:rsidR="003A2D3B" w:rsidP="00674FC3" w:rsidRDefault="003A2D3B" w14:paraId="63A72498" w14:textId="77777777">
      <w:pPr>
        <w:rPr>
          <w:b/>
        </w:rPr>
      </w:pPr>
    </w:p>
    <w:p w:rsidR="00D56FAF" w:rsidP="00D00E40" w:rsidRDefault="00D56FAF" w14:paraId="1E33B8F5" w14:textId="22B07487">
      <w:pPr>
        <w:ind w:left="709" w:hanging="709"/>
        <w:jc w:val="both"/>
      </w:pPr>
      <w:r>
        <w:t>1.1</w:t>
      </w:r>
      <w:r>
        <w:tab/>
      </w:r>
      <w:r w:rsidR="003E335A">
        <w:t xml:space="preserve">This procedure details the stages within the recruitment and selection process.  </w:t>
      </w:r>
      <w:r w:rsidR="009050B9">
        <w:t xml:space="preserve">The </w:t>
      </w:r>
      <w:r w:rsidR="002A373D">
        <w:t xml:space="preserve">Kirk Smeaton CE Primary School </w:t>
      </w:r>
      <w:r w:rsidR="009050B9">
        <w:t xml:space="preserve">recognises that fair and robust recruitment practices are critical in achieving successful recruitment outcomes.  </w:t>
      </w:r>
      <w:r>
        <w:t>A summary of the stages within the recruitment and selection procedure</w:t>
      </w:r>
      <w:r w:rsidR="00B3105D">
        <w:t>, and the safer recruitment considerations at each stage,</w:t>
      </w:r>
      <w:r>
        <w:t xml:space="preserve"> are </w:t>
      </w:r>
      <w:r w:rsidR="00B3105D">
        <w:t>detailed</w:t>
      </w:r>
      <w:r>
        <w:t xml:space="preserve"> in appendix 1.</w:t>
      </w:r>
    </w:p>
    <w:p w:rsidR="00D56FAF" w:rsidP="00D00E40" w:rsidRDefault="00D56FAF" w14:paraId="414B4B65" w14:textId="77777777">
      <w:pPr>
        <w:ind w:left="709" w:hanging="709"/>
        <w:jc w:val="both"/>
      </w:pPr>
    </w:p>
    <w:p w:rsidR="003A2D3B" w:rsidP="00D00E40" w:rsidRDefault="00D56FAF" w14:paraId="00984AF8" w14:textId="77777777">
      <w:pPr>
        <w:ind w:left="709" w:hanging="709"/>
        <w:jc w:val="both"/>
      </w:pPr>
      <w:r>
        <w:t>1.2</w:t>
      </w:r>
      <w:r>
        <w:tab/>
      </w:r>
      <w:r>
        <w:t xml:space="preserve">The Safer Recruitment Candidate Checklist at appendix 2 details </w:t>
      </w:r>
      <w:r w:rsidR="00B3105D">
        <w:t>the safeguarding issues which should be considered for each applicant.</w:t>
      </w:r>
    </w:p>
    <w:p w:rsidR="002D03FB" w:rsidP="00D00E40" w:rsidRDefault="002D03FB" w14:paraId="6D80C76F" w14:textId="77777777">
      <w:pPr>
        <w:ind w:left="709" w:hanging="709"/>
        <w:jc w:val="both"/>
      </w:pPr>
    </w:p>
    <w:p w:rsidRPr="00674FC3" w:rsidR="00AF04A9" w:rsidP="00674FC3" w:rsidRDefault="003A2D3B" w14:paraId="006FE823" w14:textId="77777777">
      <w:pPr>
        <w:rPr>
          <w:b/>
        </w:rPr>
      </w:pPr>
      <w:r w:rsidRPr="00D00E40">
        <w:rPr>
          <w:b/>
        </w:rPr>
        <w:t>2.</w:t>
      </w:r>
      <w:r w:rsidRPr="00D00E40">
        <w:rPr>
          <w:b/>
        </w:rPr>
        <w:tab/>
      </w:r>
      <w:r w:rsidRPr="00D00E40" w:rsidR="00E349D7">
        <w:rPr>
          <w:b/>
        </w:rPr>
        <w:t>Planning</w:t>
      </w:r>
    </w:p>
    <w:p w:rsidRPr="00D00E40" w:rsidR="003F3D9C" w:rsidP="00F64936" w:rsidRDefault="003F3D9C" w14:paraId="60293AA3" w14:textId="77777777"/>
    <w:p w:rsidRPr="00674FC3" w:rsidR="00AF04A9" w:rsidP="00D00E40" w:rsidRDefault="00E349D7" w14:paraId="28BB7AB3" w14:textId="025D430B">
      <w:pPr>
        <w:ind w:left="720" w:hanging="720"/>
        <w:jc w:val="both"/>
      </w:pPr>
      <w:r w:rsidRPr="00D00E40">
        <w:t>2</w:t>
      </w:r>
      <w:r w:rsidRPr="008F14C3" w:rsidR="00AF04A9">
        <w:t>.1</w:t>
      </w:r>
      <w:r w:rsidRPr="008F14C3" w:rsidR="00AF04A9">
        <w:tab/>
      </w:r>
      <w:r w:rsidRPr="008F14C3" w:rsidR="00AF04A9">
        <w:t>Planning the</w:t>
      </w:r>
      <w:r w:rsidRPr="00D00E40">
        <w:t xml:space="preserve"> recruitment and selection </w:t>
      </w:r>
      <w:r w:rsidRPr="008F14C3" w:rsidR="00AF04A9">
        <w:t xml:space="preserve">process </w:t>
      </w:r>
      <w:r w:rsidRPr="00D00E40" w:rsidR="00AF04A9">
        <w:t xml:space="preserve">is essential to </w:t>
      </w:r>
      <w:r w:rsidRPr="00D00E40">
        <w:t xml:space="preserve">maximise the opportunity to attract applicants with the right skills, experience and values and </w:t>
      </w:r>
      <w:r w:rsidRPr="00674FC3" w:rsidR="00AF04A9">
        <w:t>minimise the risk of making unsuitable appointments</w:t>
      </w:r>
      <w:r w:rsidRPr="00D00E40">
        <w:t>.</w:t>
      </w:r>
    </w:p>
    <w:p w:rsidRPr="008F14C3" w:rsidR="00AF04A9" w:rsidP="00D00E40" w:rsidRDefault="00AF04A9" w14:paraId="3B5EF128" w14:textId="77777777">
      <w:pPr>
        <w:ind w:left="720" w:firstLine="60"/>
        <w:jc w:val="both"/>
        <w:rPr>
          <w:b/>
        </w:rPr>
      </w:pPr>
    </w:p>
    <w:p w:rsidR="00F067E8" w:rsidP="00F067E8" w:rsidRDefault="00E349D7" w14:paraId="445653FD" w14:textId="2AD25286">
      <w:pPr>
        <w:ind w:left="720" w:hanging="720"/>
        <w:jc w:val="both"/>
      </w:pPr>
      <w:r w:rsidRPr="00D00E40">
        <w:t>2</w:t>
      </w:r>
      <w:r w:rsidRPr="00674FC3" w:rsidR="007973A8">
        <w:t>.2</w:t>
      </w:r>
      <w:r w:rsidRPr="00D00E40" w:rsidR="00AF04A9">
        <w:tab/>
      </w:r>
      <w:r w:rsidRPr="00D00E40" w:rsidR="00F067E8">
        <w:t xml:space="preserve">Prior to taking the decision to advertise, </w:t>
      </w:r>
      <w:r w:rsidR="008657A7">
        <w:t>we</w:t>
      </w:r>
      <w:r w:rsidRPr="00D00E40" w:rsidR="00F067E8">
        <w:t xml:space="preserve"> will </w:t>
      </w:r>
      <w:r w:rsidRPr="00621FD2" w:rsidR="00F067E8">
        <w:t xml:space="preserve">consider whether there is a need to replace the role on the same basis.  The main options which can be considered </w:t>
      </w:r>
      <w:r w:rsidR="00F067E8">
        <w:t>are</w:t>
      </w:r>
      <w:r w:rsidRPr="00621FD2" w:rsidR="00F067E8">
        <w:t>:</w:t>
      </w:r>
    </w:p>
    <w:p w:rsidRPr="00621FD2" w:rsidR="00F067E8" w:rsidP="00F067E8" w:rsidRDefault="00F067E8" w14:paraId="3EE0DD30" w14:textId="77777777">
      <w:pPr>
        <w:ind w:left="720" w:hanging="720"/>
        <w:jc w:val="both"/>
      </w:pPr>
    </w:p>
    <w:p w:rsidRPr="00621FD2" w:rsidR="00F067E8" w:rsidP="00F067E8" w:rsidRDefault="00F067E8" w14:paraId="539250D4" w14:textId="77777777">
      <w:pPr>
        <w:pStyle w:val="ListParagraph"/>
        <w:numPr>
          <w:ilvl w:val="0"/>
          <w:numId w:val="21"/>
        </w:numPr>
        <w:jc w:val="both"/>
      </w:pPr>
      <w:r w:rsidRPr="00621FD2">
        <w:t>Replacement on a ‘like for like’ basis</w:t>
      </w:r>
    </w:p>
    <w:p w:rsidRPr="00621FD2" w:rsidR="00F067E8" w:rsidP="00F067E8" w:rsidRDefault="00F067E8" w14:paraId="2F33BF6A" w14:textId="77777777">
      <w:pPr>
        <w:pStyle w:val="ListParagraph"/>
        <w:numPr>
          <w:ilvl w:val="0"/>
          <w:numId w:val="21"/>
        </w:numPr>
        <w:jc w:val="both"/>
      </w:pPr>
      <w:r w:rsidRPr="00621FD2">
        <w:t>Appointment of an apprentice</w:t>
      </w:r>
    </w:p>
    <w:p w:rsidRPr="00621FD2" w:rsidR="00F067E8" w:rsidP="00F067E8" w:rsidRDefault="00F067E8" w14:paraId="6F431CA6" w14:textId="77777777">
      <w:pPr>
        <w:pStyle w:val="ListParagraph"/>
        <w:numPr>
          <w:ilvl w:val="0"/>
          <w:numId w:val="21"/>
        </w:numPr>
      </w:pPr>
      <w:r w:rsidRPr="00621FD2">
        <w:t xml:space="preserve">Redistribution of work to other existing employees.  Where this option is considered there will be appropriate discussion and consultation with affected staff and the impact on pay and grading </w:t>
      </w:r>
      <w:r>
        <w:t xml:space="preserve">will be </w:t>
      </w:r>
      <w:r w:rsidRPr="00621FD2">
        <w:t>considered.</w:t>
      </w:r>
    </w:p>
    <w:p w:rsidR="00F067E8" w:rsidP="00F067E8" w:rsidRDefault="00F067E8" w14:paraId="7CAEEFA8" w14:textId="77777777">
      <w:pPr>
        <w:ind w:left="709"/>
        <w:jc w:val="both"/>
      </w:pPr>
    </w:p>
    <w:p w:rsidR="00F067E8" w:rsidP="00F067E8" w:rsidRDefault="00F067E8" w14:paraId="5E2CFAD6" w14:textId="781ACE06">
      <w:pPr>
        <w:ind w:left="709" w:hanging="709"/>
        <w:jc w:val="both"/>
      </w:pPr>
      <w:r>
        <w:t>2.3</w:t>
      </w:r>
      <w:r>
        <w:tab/>
      </w:r>
      <w:r w:rsidRPr="00674FC3">
        <w:t>Changes to the staffing est</w:t>
      </w:r>
      <w:r w:rsidRPr="008F14C3">
        <w:t xml:space="preserve">ablishment </w:t>
      </w:r>
      <w:r w:rsidRPr="00D00E40">
        <w:t>will</w:t>
      </w:r>
      <w:r w:rsidRPr="00674FC3">
        <w:t xml:space="preserve"> </w:t>
      </w:r>
      <w:r w:rsidRPr="008F14C3">
        <w:t xml:space="preserve">be agreed </w:t>
      </w:r>
      <w:r w:rsidR="008657A7">
        <w:t>in line with the</w:t>
      </w:r>
      <w:r w:rsidRPr="00D00E40">
        <w:t xml:space="preserve"> scheme of delegation</w:t>
      </w:r>
      <w:r>
        <w:t>, and implemented in a way which gives consideration to the health and wellbeing of those affected.</w:t>
      </w:r>
      <w:r w:rsidRPr="00674FC3">
        <w:t xml:space="preserve"> </w:t>
      </w:r>
      <w:r>
        <w:t xml:space="preserve">  The decision not to replace a role on the same basis may negate or reduce </w:t>
      </w:r>
      <w:r w:rsidRPr="00621FD2">
        <w:t>the</w:t>
      </w:r>
      <w:r>
        <w:t xml:space="preserve"> need</w:t>
      </w:r>
      <w:r w:rsidRPr="00621FD2">
        <w:t xml:space="preserve"> for future staffing reductions.</w:t>
      </w:r>
      <w:r>
        <w:t xml:space="preserve">  </w:t>
      </w:r>
    </w:p>
    <w:p w:rsidR="00F067E8" w:rsidP="00F067E8" w:rsidRDefault="00F067E8" w14:paraId="7E9FD8DA" w14:textId="77777777">
      <w:pPr>
        <w:ind w:left="720" w:hanging="720"/>
        <w:jc w:val="both"/>
      </w:pPr>
    </w:p>
    <w:p w:rsidRPr="00674FC3" w:rsidR="00F067E8" w:rsidP="00F067E8" w:rsidRDefault="00F067E8" w14:paraId="554F1FBA" w14:textId="77777777">
      <w:pPr>
        <w:ind w:left="720" w:hanging="720"/>
        <w:jc w:val="both"/>
      </w:pPr>
      <w:r>
        <w:t>2.4</w:t>
      </w:r>
      <w:r>
        <w:tab/>
      </w:r>
      <w:r>
        <w:t>Once the decision to recruit has been made, a range of planning activities and decisions may be undertaken including agreeing those involved in the process, defining the job role and the selection criteria to be used, preparing recruitment documentation and setting the timetable for recruitment.</w:t>
      </w:r>
    </w:p>
    <w:p w:rsidRPr="00D00E40" w:rsidR="00AF04A9" w:rsidP="00F067E8" w:rsidRDefault="00AF04A9" w14:paraId="5780F836" w14:textId="77777777">
      <w:pPr>
        <w:ind w:left="720" w:hanging="720"/>
        <w:jc w:val="both"/>
        <w:rPr>
          <w:b/>
          <w:highlight w:val="yellow"/>
        </w:rPr>
      </w:pPr>
    </w:p>
    <w:p w:rsidRPr="00D00E40" w:rsidR="006A3378" w:rsidP="00C5533E" w:rsidRDefault="00E349D7" w14:paraId="09BF2110" w14:textId="77777777">
      <w:pPr>
        <w:ind w:left="720" w:hanging="720"/>
        <w:rPr>
          <w:b/>
        </w:rPr>
      </w:pPr>
      <w:r w:rsidRPr="00D00E40">
        <w:rPr>
          <w:b/>
        </w:rPr>
        <w:t>3</w:t>
      </w:r>
      <w:r w:rsidRPr="00674FC3" w:rsidR="001011A7">
        <w:rPr>
          <w:b/>
        </w:rPr>
        <w:t>.</w:t>
      </w:r>
      <w:r w:rsidRPr="008F14C3" w:rsidR="007C2832">
        <w:rPr>
          <w:b/>
        </w:rPr>
        <w:tab/>
      </w:r>
      <w:r w:rsidRPr="008F14C3" w:rsidR="007C2832">
        <w:rPr>
          <w:b/>
        </w:rPr>
        <w:t xml:space="preserve">Job </w:t>
      </w:r>
      <w:r w:rsidRPr="00D00E40" w:rsidR="001728E1">
        <w:rPr>
          <w:b/>
        </w:rPr>
        <w:t>D</w:t>
      </w:r>
      <w:r w:rsidRPr="00D00E40" w:rsidR="007C2832">
        <w:rPr>
          <w:b/>
        </w:rPr>
        <w:t xml:space="preserve">escription and </w:t>
      </w:r>
      <w:r w:rsidRPr="00D00E40" w:rsidR="001728E1">
        <w:rPr>
          <w:b/>
        </w:rPr>
        <w:t>P</w:t>
      </w:r>
      <w:r w:rsidRPr="00D00E40" w:rsidR="007C2832">
        <w:rPr>
          <w:b/>
        </w:rPr>
        <w:t xml:space="preserve">erson </w:t>
      </w:r>
      <w:r w:rsidRPr="00D00E40" w:rsidR="001728E1">
        <w:rPr>
          <w:b/>
        </w:rPr>
        <w:t>S</w:t>
      </w:r>
      <w:r w:rsidRPr="00D00E40" w:rsidR="007C2832">
        <w:rPr>
          <w:b/>
        </w:rPr>
        <w:t>pecification</w:t>
      </w:r>
    </w:p>
    <w:p w:rsidR="007C2832" w:rsidP="00D00E40" w:rsidRDefault="007C2832" w14:paraId="04641671" w14:textId="77777777">
      <w:pPr>
        <w:jc w:val="both"/>
      </w:pPr>
    </w:p>
    <w:p w:rsidR="000A3D42" w:rsidP="00D00E40" w:rsidRDefault="00E349D7" w14:paraId="0EBDA64D" w14:textId="77777777">
      <w:pPr>
        <w:ind w:left="720" w:hanging="720"/>
        <w:jc w:val="both"/>
      </w:pPr>
      <w:r>
        <w:t>3</w:t>
      </w:r>
      <w:r w:rsidR="007C2832">
        <w:t>.1</w:t>
      </w:r>
      <w:r w:rsidR="007C2832">
        <w:tab/>
      </w:r>
      <w:r w:rsidR="000A3D42">
        <w:t>The job description and person specification are essential tools and will be used throughout the recruitment and selection process.</w:t>
      </w:r>
    </w:p>
    <w:p w:rsidR="000A3D42" w:rsidP="00D00E40" w:rsidRDefault="000A3D42" w14:paraId="1CA182C2" w14:textId="77777777">
      <w:pPr>
        <w:ind w:left="720" w:hanging="720"/>
        <w:jc w:val="both"/>
      </w:pPr>
    </w:p>
    <w:p w:rsidR="00D90645" w:rsidP="00D00E40" w:rsidRDefault="00E349D7" w14:paraId="7B221B73" w14:textId="3421FF36">
      <w:pPr>
        <w:ind w:left="720" w:hanging="720"/>
        <w:jc w:val="both"/>
      </w:pPr>
      <w:r>
        <w:t>3</w:t>
      </w:r>
      <w:r w:rsidR="001011A7">
        <w:t>.2</w:t>
      </w:r>
      <w:r w:rsidR="001011A7">
        <w:tab/>
      </w:r>
      <w:r w:rsidR="005F287A">
        <w:t xml:space="preserve">A </w:t>
      </w:r>
      <w:r w:rsidRPr="0047654E" w:rsidR="00242CD0">
        <w:t>job descr</w:t>
      </w:r>
      <w:r w:rsidR="00DC0871">
        <w:t xml:space="preserve">iption </w:t>
      </w:r>
      <w:r w:rsidR="00EA5327">
        <w:t>should</w:t>
      </w:r>
      <w:r w:rsidR="000A3D42">
        <w:t xml:space="preserve"> be </w:t>
      </w:r>
      <w:r w:rsidR="005F287A">
        <w:t>provided</w:t>
      </w:r>
      <w:r w:rsidR="000A3D42">
        <w:t xml:space="preserve"> for all posts </w:t>
      </w:r>
      <w:r w:rsidR="005F287A">
        <w:t>which</w:t>
      </w:r>
      <w:r w:rsidR="000A3D42">
        <w:t xml:space="preserve"> set out</w:t>
      </w:r>
      <w:r w:rsidR="007A16CC">
        <w:t xml:space="preserve"> the main duties and responsibilities of the post. The </w:t>
      </w:r>
      <w:r w:rsidR="002C0AC8">
        <w:t>person specification</w:t>
      </w:r>
      <w:r w:rsidR="00427F41">
        <w:t xml:space="preserve"> </w:t>
      </w:r>
      <w:r w:rsidR="001011A7">
        <w:t xml:space="preserve">will </w:t>
      </w:r>
      <w:r w:rsidR="007A16CC">
        <w:t>de</w:t>
      </w:r>
      <w:r w:rsidR="00427F41">
        <w:t>t</w:t>
      </w:r>
      <w:r w:rsidR="007A16CC">
        <w:t>ail</w:t>
      </w:r>
      <w:r w:rsidR="007B02E5">
        <w:t xml:space="preserve"> the skills, knowledge and experience required to do it. </w:t>
      </w:r>
      <w:r w:rsidR="000A3D42">
        <w:t xml:space="preserve"> The job description and person specification </w:t>
      </w:r>
      <w:r w:rsidR="005F287A">
        <w:t>will</w:t>
      </w:r>
      <w:r w:rsidR="000A3D42">
        <w:t xml:space="preserve"> </w:t>
      </w:r>
      <w:r w:rsidR="001011A7">
        <w:t>include</w:t>
      </w:r>
      <w:r w:rsidR="000A3D42">
        <w:t xml:space="preserve"> the level of contact which the post has with children</w:t>
      </w:r>
      <w:r w:rsidR="00674FC3">
        <w:t>,</w:t>
      </w:r>
      <w:r w:rsidR="000A3D42">
        <w:t xml:space="preserve"> criteria regarding the applicant</w:t>
      </w:r>
      <w:r w:rsidR="001011A7">
        <w:t>’</w:t>
      </w:r>
      <w:r w:rsidR="000A3D42">
        <w:t>s suitability to work with children</w:t>
      </w:r>
      <w:r w:rsidR="008657A7">
        <w:t xml:space="preserve"> and information on our</w:t>
      </w:r>
      <w:r w:rsidR="00674FC3">
        <w:t xml:space="preserve"> commitment to safeguarding.</w:t>
      </w:r>
    </w:p>
    <w:p w:rsidR="00F067E8" w:rsidP="00D00E40" w:rsidRDefault="00F067E8" w14:paraId="6683F5D9" w14:textId="77777777">
      <w:pPr>
        <w:ind w:left="720" w:hanging="720"/>
        <w:jc w:val="both"/>
      </w:pPr>
    </w:p>
    <w:p w:rsidRPr="00350633" w:rsidR="00F067E8" w:rsidP="00F067E8" w:rsidRDefault="00F067E8" w14:paraId="6F7B7566" w14:textId="77777777">
      <w:pPr>
        <w:ind w:left="720" w:hanging="720"/>
        <w:jc w:val="both"/>
        <w:rPr>
          <w:color w:val="000000"/>
        </w:rPr>
      </w:pPr>
      <w:r>
        <w:t>3.3</w:t>
      </w:r>
      <w:r>
        <w:tab/>
      </w:r>
      <w:r>
        <w:rPr>
          <w:color w:val="000000"/>
        </w:rPr>
        <w:t>Whenever a new post is introduced, or an existing post amended, due consideration will be given to the job evaluation guidance within the ‘Green Book’ for non-teaching posts.</w:t>
      </w:r>
    </w:p>
    <w:p w:rsidR="00F067E8" w:rsidP="00D00E40" w:rsidRDefault="00F067E8" w14:paraId="6E53B5A6" w14:textId="77777777">
      <w:pPr>
        <w:ind w:left="720" w:hanging="720"/>
        <w:jc w:val="both"/>
      </w:pPr>
    </w:p>
    <w:p w:rsidR="00C5533E" w:rsidP="00E17E59" w:rsidRDefault="00E349D7" w14:paraId="1C6C9B37" w14:textId="77777777">
      <w:pPr>
        <w:rPr>
          <w:b/>
        </w:rPr>
      </w:pPr>
      <w:r>
        <w:rPr>
          <w:b/>
        </w:rPr>
        <w:t>4</w:t>
      </w:r>
      <w:r w:rsidRPr="00674FC3" w:rsidR="001011A7">
        <w:rPr>
          <w:b/>
        </w:rPr>
        <w:t>.</w:t>
      </w:r>
      <w:r w:rsidRPr="008F14C3" w:rsidR="007C2832">
        <w:rPr>
          <w:b/>
        </w:rPr>
        <w:tab/>
      </w:r>
      <w:r w:rsidR="00453840">
        <w:rPr>
          <w:b/>
        </w:rPr>
        <w:t>Attraction</w:t>
      </w:r>
    </w:p>
    <w:p w:rsidRPr="00720BCE" w:rsidR="00BA3DFD" w:rsidP="00E17E59" w:rsidRDefault="00BA3DFD" w14:paraId="0D8B54D7" w14:textId="77777777">
      <w:pPr>
        <w:rPr>
          <w:b/>
        </w:rPr>
      </w:pPr>
    </w:p>
    <w:p w:rsidRPr="00B3105D" w:rsidR="00EE6D3B" w:rsidP="00D00E40" w:rsidRDefault="00E349D7" w14:paraId="35427700" w14:textId="6C2BA9FF">
      <w:pPr>
        <w:ind w:left="720" w:hanging="720"/>
        <w:jc w:val="both"/>
        <w:rPr>
          <w:i/>
        </w:rPr>
      </w:pPr>
      <w:r>
        <w:t>4</w:t>
      </w:r>
      <w:r w:rsidR="001011A7">
        <w:t>.1</w:t>
      </w:r>
      <w:r w:rsidR="001011A7">
        <w:tab/>
      </w:r>
      <w:r w:rsidR="00EE6D3B">
        <w:t>As a minimum, all posts will be advertised internally</w:t>
      </w:r>
      <w:r w:rsidR="008657A7">
        <w:t xml:space="preserve">. They will be advertised </w:t>
      </w:r>
      <w:r w:rsidR="00EE6D3B">
        <w:t xml:space="preserve">externally where appropriate.  Those on parental leave and long term sick leave </w:t>
      </w:r>
      <w:r w:rsidR="00EA5327">
        <w:t>should</w:t>
      </w:r>
      <w:r w:rsidR="00EE6D3B">
        <w:t xml:space="preserve"> be made aware of </w:t>
      </w:r>
      <w:r w:rsidR="00EA5327">
        <w:t>how to access vacancies which arise during their absence, if appropriate</w:t>
      </w:r>
      <w:r w:rsidR="00EE6D3B">
        <w:t xml:space="preserve">.  </w:t>
      </w:r>
      <w:r w:rsidR="00F74D2D">
        <w:t xml:space="preserve">Where posts are advertised externally this may be on relevant websites and </w:t>
      </w:r>
      <w:r w:rsidRPr="00F74D2D" w:rsidR="00EE6D3B">
        <w:t>in relevant additional media as appropriate.</w:t>
      </w:r>
      <w:r w:rsidR="00B3105D">
        <w:t xml:space="preserve"> </w:t>
      </w:r>
    </w:p>
    <w:p w:rsidR="00EE6D3B" w:rsidP="00BA3DFD" w:rsidRDefault="00EE6D3B" w14:paraId="51DC0BFF" w14:textId="77777777">
      <w:pPr>
        <w:ind w:left="720" w:hanging="720"/>
      </w:pPr>
    </w:p>
    <w:p w:rsidR="00BA3DFD" w:rsidP="00BA3DFD" w:rsidRDefault="00E349D7" w14:paraId="01C51D0B" w14:textId="77777777">
      <w:pPr>
        <w:ind w:left="720" w:hanging="720"/>
      </w:pPr>
      <w:r>
        <w:t>4</w:t>
      </w:r>
      <w:r w:rsidR="001011A7">
        <w:t>.2</w:t>
      </w:r>
      <w:r w:rsidR="001011A7">
        <w:tab/>
      </w:r>
      <w:r w:rsidRPr="00621FD2" w:rsidR="00F067E8">
        <w:t>In exceptional circumstances, a post may not be advertised.</w:t>
      </w:r>
      <w:r w:rsidR="00F067E8">
        <w:t xml:space="preserve"> This will usually only be for one of the following reasons</w:t>
      </w:r>
      <w:r w:rsidR="00BA3DFD">
        <w:t xml:space="preserve">: </w:t>
      </w:r>
    </w:p>
    <w:p w:rsidR="00BA3DFD" w:rsidP="00BA3DFD" w:rsidRDefault="00BA3DFD" w14:paraId="01F7D597" w14:textId="77777777">
      <w:pPr>
        <w:ind w:left="720" w:hanging="720"/>
      </w:pPr>
    </w:p>
    <w:p w:rsidR="00F067E8" w:rsidP="00F067E8" w:rsidRDefault="00F2367A" w14:paraId="1BC9A3E1" w14:textId="77777777">
      <w:pPr>
        <w:numPr>
          <w:ilvl w:val="0"/>
          <w:numId w:val="3"/>
        </w:numPr>
        <w:tabs>
          <w:tab w:val="clear" w:pos="1500"/>
          <w:tab w:val="num" w:pos="1080"/>
        </w:tabs>
        <w:ind w:left="1080"/>
        <w:jc w:val="both"/>
      </w:pPr>
      <w:r>
        <w:t>As a result of internal restructuring where an existing member of staff is at risk of redundancy</w:t>
      </w:r>
      <w:r w:rsidRPr="00F067E8" w:rsidR="00F067E8">
        <w:t xml:space="preserve"> </w:t>
      </w:r>
    </w:p>
    <w:p w:rsidR="00F2367A" w:rsidP="00F067E8" w:rsidRDefault="00F067E8" w14:paraId="21A0A4AF" w14:textId="77777777">
      <w:pPr>
        <w:numPr>
          <w:ilvl w:val="0"/>
          <w:numId w:val="3"/>
        </w:numPr>
        <w:tabs>
          <w:tab w:val="clear" w:pos="1500"/>
          <w:tab w:val="num" w:pos="1080"/>
        </w:tabs>
        <w:ind w:left="1080"/>
        <w:jc w:val="both"/>
      </w:pPr>
      <w:r>
        <w:t>Where it is necessary to redeploy an existing employee for health reasons where they are unable to continue in their substantive position</w:t>
      </w:r>
    </w:p>
    <w:p w:rsidR="00BA3DFD" w:rsidP="00C97ECF" w:rsidRDefault="00BA3DFD" w14:paraId="2ADA9761" w14:textId="77777777">
      <w:pPr>
        <w:numPr>
          <w:ilvl w:val="0"/>
          <w:numId w:val="3"/>
        </w:numPr>
        <w:tabs>
          <w:tab w:val="clear" w:pos="1500"/>
          <w:tab w:val="num" w:pos="1080"/>
        </w:tabs>
        <w:ind w:left="1080"/>
        <w:jc w:val="both"/>
      </w:pPr>
      <w:r>
        <w:t xml:space="preserve">Because a similar post has recently been advertised and an appointment can be made from the subsequent interviews (usually within 6 months of interview). </w:t>
      </w:r>
    </w:p>
    <w:p w:rsidR="00BA3DFD" w:rsidP="00C97ECF" w:rsidRDefault="00BA3DFD" w14:paraId="1EEE3ADC" w14:textId="77777777">
      <w:pPr>
        <w:numPr>
          <w:ilvl w:val="0"/>
          <w:numId w:val="3"/>
        </w:numPr>
        <w:tabs>
          <w:tab w:val="clear" w:pos="1500"/>
          <w:tab w:val="num" w:pos="1080"/>
        </w:tabs>
        <w:ind w:left="1080"/>
        <w:jc w:val="both"/>
      </w:pPr>
      <w:r>
        <w:t>Because a fixed term or temporary appointment needs to be made as soon as possible to en</w:t>
      </w:r>
      <w:r w:rsidR="00EE6D3B">
        <w:t>sure continuity within the post, such as covering a long-term period of sickness absence</w:t>
      </w:r>
      <w:r>
        <w:t xml:space="preserve"> </w:t>
      </w:r>
    </w:p>
    <w:p w:rsidR="00EE6D3B" w:rsidP="00C97ECF" w:rsidRDefault="00EE6D3B" w14:paraId="3454BC80" w14:textId="77777777">
      <w:pPr>
        <w:numPr>
          <w:ilvl w:val="0"/>
          <w:numId w:val="3"/>
        </w:numPr>
        <w:tabs>
          <w:tab w:val="clear" w:pos="1500"/>
          <w:tab w:val="num" w:pos="1080"/>
        </w:tabs>
        <w:ind w:left="1080"/>
        <w:jc w:val="both"/>
      </w:pPr>
      <w:r>
        <w:t>Where the opportunity is for a temporary responsibility (e.g. TLR) which an existing employee will undertake in addition to their substantive post</w:t>
      </w:r>
    </w:p>
    <w:p w:rsidRPr="00B3105D" w:rsidR="00EE6D3B" w:rsidP="00C97ECF" w:rsidRDefault="00EE6D3B" w14:paraId="31D04548" w14:textId="77777777">
      <w:pPr>
        <w:numPr>
          <w:ilvl w:val="0"/>
          <w:numId w:val="3"/>
        </w:numPr>
        <w:tabs>
          <w:tab w:val="clear" w:pos="1500"/>
          <w:tab w:val="num" w:pos="1080"/>
        </w:tabs>
        <w:ind w:left="1080"/>
        <w:jc w:val="both"/>
      </w:pPr>
      <w:r w:rsidRPr="00B3105D">
        <w:t xml:space="preserve">As a result of redeployment from another school within the </w:t>
      </w:r>
      <w:r w:rsidRPr="00B3105D" w:rsidR="00B3105D">
        <w:t>T</w:t>
      </w:r>
      <w:r w:rsidRPr="00B3105D">
        <w:t>rust</w:t>
      </w:r>
    </w:p>
    <w:p w:rsidRPr="00D00E40" w:rsidR="00EE6D3B" w:rsidP="00E47301" w:rsidRDefault="00EE6D3B" w14:paraId="1DFE9946" w14:textId="77777777">
      <w:pPr>
        <w:rPr>
          <w:u w:val="single"/>
        </w:rPr>
      </w:pPr>
    </w:p>
    <w:p w:rsidRPr="00D00E40" w:rsidR="00EE6D3B" w:rsidP="00D00E40" w:rsidRDefault="00453840" w14:paraId="4B4ADC29" w14:textId="0E36D0F7">
      <w:pPr>
        <w:ind w:left="709" w:hanging="709"/>
        <w:jc w:val="both"/>
      </w:pPr>
      <w:r>
        <w:t>4</w:t>
      </w:r>
      <w:r w:rsidR="001011A7">
        <w:t>.3</w:t>
      </w:r>
      <w:r w:rsidR="001011A7">
        <w:tab/>
      </w:r>
      <w:r w:rsidRPr="00D00E40" w:rsidR="00EE6D3B">
        <w:t xml:space="preserve">Where the need for a fixed term post or temporary responsibility becomes a permanent one, the </w:t>
      </w:r>
      <w:r w:rsidR="002A373D">
        <w:t>Headteacher and governing body</w:t>
      </w:r>
      <w:r w:rsidRPr="00D00E40" w:rsidR="00EE6D3B">
        <w:t xml:space="preserve"> will consider whether it is appropriate for the post-holder to be offered the permanent contract o</w:t>
      </w:r>
      <w:r w:rsidRPr="00D00E40" w:rsidR="00CC39ED">
        <w:t>r</w:t>
      </w:r>
      <w:r w:rsidRPr="00D00E40" w:rsidR="00EE6D3B">
        <w:t xml:space="preserve"> whether the post should be advertised.  This will depend on the original reason for the post </w:t>
      </w:r>
      <w:r w:rsidRPr="00D00E40" w:rsidR="00CC39ED">
        <w:t>initially</w:t>
      </w:r>
      <w:r w:rsidRPr="00D00E40" w:rsidR="00EE6D3B">
        <w:t xml:space="preserve"> being fixed-term, </w:t>
      </w:r>
      <w:r w:rsidR="001011A7">
        <w:t xml:space="preserve">any accrued employment rights, </w:t>
      </w:r>
      <w:r w:rsidRPr="00D00E40" w:rsidR="00EE6D3B">
        <w:t xml:space="preserve">any subsequent changes in the needs of the </w:t>
      </w:r>
      <w:r w:rsidR="002A373D">
        <w:t xml:space="preserve">Kirk Smeaton CE Primary </w:t>
      </w:r>
      <w:r w:rsidRPr="00D00E40" w:rsidR="00EE6D3B">
        <w:t xml:space="preserve"> and the original recruitment </w:t>
      </w:r>
      <w:r w:rsidRPr="00D00E40" w:rsidR="00CC39ED">
        <w:t>process that was undertaken.</w:t>
      </w:r>
    </w:p>
    <w:p w:rsidR="001011A7" w:rsidP="00E47301" w:rsidRDefault="001011A7" w14:paraId="11ECE08C" w14:textId="77777777">
      <w:pPr>
        <w:rPr>
          <w:u w:val="single"/>
        </w:rPr>
      </w:pPr>
    </w:p>
    <w:p w:rsidRPr="00D00E40" w:rsidR="001011A7" w:rsidP="00E47301" w:rsidRDefault="001011A7" w14:paraId="476F118F" w14:textId="77777777">
      <w:pPr>
        <w:rPr>
          <w:b/>
          <w:i/>
        </w:rPr>
      </w:pPr>
      <w:r>
        <w:rPr>
          <w:b/>
          <w:i/>
        </w:rPr>
        <w:t>Advert</w:t>
      </w:r>
      <w:r w:rsidR="00453840">
        <w:rPr>
          <w:b/>
          <w:i/>
        </w:rPr>
        <w:t>s</w:t>
      </w:r>
    </w:p>
    <w:p w:rsidRPr="00462AB3" w:rsidR="005B0AE3" w:rsidP="00E47301" w:rsidRDefault="005B0AE3" w14:paraId="0B01655B" w14:textId="77777777">
      <w:pPr>
        <w:rPr>
          <w:b/>
        </w:rPr>
      </w:pPr>
    </w:p>
    <w:p w:rsidR="00CC39ED" w:rsidP="00CC39ED" w:rsidRDefault="00453840" w14:paraId="4F9A15B2" w14:textId="77777777">
      <w:pPr>
        <w:ind w:left="720" w:hanging="720"/>
      </w:pPr>
      <w:r>
        <w:t>4</w:t>
      </w:r>
      <w:r w:rsidR="001011A7">
        <w:t>.4</w:t>
      </w:r>
      <w:r w:rsidR="001011A7">
        <w:tab/>
      </w:r>
      <w:r w:rsidR="00CC39ED">
        <w:t xml:space="preserve">The following minimum information will usually be included in adverts: </w:t>
      </w:r>
    </w:p>
    <w:p w:rsidRPr="00C5533E" w:rsidR="00CC39ED" w:rsidP="00CC39ED" w:rsidRDefault="00CC39ED" w14:paraId="653F2BFF" w14:textId="77777777">
      <w:pPr>
        <w:ind w:left="720" w:hanging="720"/>
        <w:rPr>
          <w:b/>
        </w:rPr>
      </w:pPr>
    </w:p>
    <w:p w:rsidR="00CC39ED" w:rsidP="00C97ECF" w:rsidRDefault="00CC39ED" w14:paraId="4387C9C7" w14:textId="77777777">
      <w:pPr>
        <w:numPr>
          <w:ilvl w:val="0"/>
          <w:numId w:val="3"/>
        </w:numPr>
        <w:tabs>
          <w:tab w:val="clear" w:pos="1500"/>
        </w:tabs>
        <w:ind w:left="1134" w:hanging="283"/>
      </w:pPr>
      <w:r>
        <w:t>Job title</w:t>
      </w:r>
    </w:p>
    <w:p w:rsidR="00CC39ED" w:rsidP="00C97ECF" w:rsidRDefault="00CC39ED" w14:paraId="4B549F99" w14:textId="77777777">
      <w:pPr>
        <w:numPr>
          <w:ilvl w:val="0"/>
          <w:numId w:val="3"/>
        </w:numPr>
        <w:tabs>
          <w:tab w:val="clear" w:pos="1500"/>
        </w:tabs>
        <w:ind w:left="1134" w:hanging="283"/>
      </w:pPr>
      <w:r>
        <w:t>Salary – including pro-rata values if part-time or term-time only</w:t>
      </w:r>
    </w:p>
    <w:p w:rsidR="00CC39ED" w:rsidP="00C97ECF" w:rsidRDefault="00CC39ED" w14:paraId="087B954A" w14:textId="77777777">
      <w:pPr>
        <w:numPr>
          <w:ilvl w:val="0"/>
          <w:numId w:val="3"/>
        </w:numPr>
        <w:tabs>
          <w:tab w:val="clear" w:pos="1500"/>
        </w:tabs>
        <w:ind w:left="1134" w:hanging="283"/>
      </w:pPr>
      <w:r>
        <w:t>Hours of work and whether the role is full or part-time</w:t>
      </w:r>
    </w:p>
    <w:p w:rsidR="000B10E7" w:rsidP="00C97ECF" w:rsidRDefault="000B10E7" w14:paraId="081AF028" w14:textId="77777777">
      <w:pPr>
        <w:numPr>
          <w:ilvl w:val="0"/>
          <w:numId w:val="3"/>
        </w:numPr>
        <w:tabs>
          <w:tab w:val="clear" w:pos="1500"/>
        </w:tabs>
        <w:ind w:left="1134" w:hanging="283"/>
      </w:pPr>
      <w:r>
        <w:t>Proposed start date</w:t>
      </w:r>
    </w:p>
    <w:p w:rsidR="000B10E7" w:rsidP="00C97ECF" w:rsidRDefault="000B10E7" w14:paraId="0C7BF1D2" w14:textId="77777777">
      <w:pPr>
        <w:numPr>
          <w:ilvl w:val="0"/>
          <w:numId w:val="3"/>
        </w:numPr>
        <w:tabs>
          <w:tab w:val="clear" w:pos="1500"/>
        </w:tabs>
        <w:ind w:left="1134" w:hanging="283"/>
      </w:pPr>
      <w:r>
        <w:t>Whether the post is temporary or permanent</w:t>
      </w:r>
    </w:p>
    <w:p w:rsidR="00CC39ED" w:rsidP="00C97ECF" w:rsidRDefault="00CC39ED" w14:paraId="09F8BD1D" w14:textId="77777777">
      <w:pPr>
        <w:numPr>
          <w:ilvl w:val="0"/>
          <w:numId w:val="3"/>
        </w:numPr>
        <w:tabs>
          <w:tab w:val="clear" w:pos="1500"/>
        </w:tabs>
        <w:ind w:left="1134" w:hanging="283"/>
      </w:pPr>
      <w:r>
        <w:t>Summary of the job role and minimum requirements</w:t>
      </w:r>
    </w:p>
    <w:p w:rsidR="00CC39ED" w:rsidP="00C97ECF" w:rsidRDefault="00CC39ED" w14:paraId="267BC160" w14:textId="77777777">
      <w:pPr>
        <w:numPr>
          <w:ilvl w:val="0"/>
          <w:numId w:val="3"/>
        </w:numPr>
        <w:tabs>
          <w:tab w:val="clear" w:pos="1500"/>
        </w:tabs>
        <w:ind w:left="1134" w:hanging="283"/>
      </w:pPr>
      <w:r>
        <w:t>How to access and return application forms</w:t>
      </w:r>
    </w:p>
    <w:p w:rsidR="00CC39ED" w:rsidP="00C97ECF" w:rsidRDefault="00CC39ED" w14:paraId="74B6506C" w14:textId="77777777">
      <w:pPr>
        <w:numPr>
          <w:ilvl w:val="0"/>
          <w:numId w:val="3"/>
        </w:numPr>
        <w:tabs>
          <w:tab w:val="clear" w:pos="1500"/>
        </w:tabs>
        <w:ind w:left="1134" w:hanging="283"/>
      </w:pPr>
      <w:r>
        <w:t>Closing date</w:t>
      </w:r>
      <w:r w:rsidR="00F74D2D">
        <w:t xml:space="preserve"> for applications</w:t>
      </w:r>
    </w:p>
    <w:p w:rsidR="00DC0600" w:rsidP="00DC0600" w:rsidRDefault="00674FC3" w14:paraId="11382331" w14:textId="77777777">
      <w:pPr>
        <w:numPr>
          <w:ilvl w:val="0"/>
          <w:numId w:val="3"/>
        </w:numPr>
        <w:tabs>
          <w:tab w:val="clear" w:pos="1500"/>
        </w:tabs>
        <w:ind w:left="1134" w:hanging="283"/>
      </w:pPr>
      <w:r>
        <w:t xml:space="preserve">Information regarding the </w:t>
      </w:r>
      <w:r w:rsidR="00B3105D">
        <w:t>Trust’s</w:t>
      </w:r>
      <w:r>
        <w:t xml:space="preserve"> commitment to safeguarding and</w:t>
      </w:r>
      <w:r w:rsidR="00DC0600">
        <w:t xml:space="preserve"> promoting the welfare of children</w:t>
      </w:r>
    </w:p>
    <w:p w:rsidR="006D521B" w:rsidP="006D521B" w:rsidRDefault="006D521B" w14:paraId="31AACE44" w14:textId="77777777">
      <w:pPr>
        <w:numPr>
          <w:ilvl w:val="0"/>
          <w:numId w:val="3"/>
        </w:numPr>
        <w:tabs>
          <w:tab w:val="clear" w:pos="1500"/>
        </w:tabs>
        <w:ind w:left="1134" w:hanging="283"/>
      </w:pPr>
      <w:r>
        <w:t>The safeguarding responsibilities of the post</w:t>
      </w:r>
    </w:p>
    <w:p w:rsidR="003B1644" w:rsidP="003B1644" w:rsidRDefault="006D521B" w14:paraId="4DFD6F3A" w14:textId="0EA0DAEA">
      <w:pPr>
        <w:numPr>
          <w:ilvl w:val="0"/>
          <w:numId w:val="3"/>
        </w:numPr>
        <w:tabs>
          <w:tab w:val="clear" w:pos="1500"/>
        </w:tabs>
        <w:ind w:left="1134" w:hanging="283"/>
      </w:pPr>
      <w:r>
        <w:t>That safeguarding checks will be undertaken for</w:t>
      </w:r>
      <w:r w:rsidR="00674FC3">
        <w:t xml:space="preserve"> the successful candidate </w:t>
      </w:r>
      <w:r>
        <w:t>including obtaining</w:t>
      </w:r>
      <w:r w:rsidR="00674FC3">
        <w:t xml:space="preserve"> a satisfactory enhanced DBS check</w:t>
      </w:r>
      <w:r>
        <w:t xml:space="preserve"> for work with children</w:t>
      </w:r>
      <w:r w:rsidRPr="003B1644" w:rsidR="003B1644">
        <w:t xml:space="preserve"> </w:t>
      </w:r>
      <w:r w:rsidR="003B1644">
        <w:t>and that this will include an online search</w:t>
      </w:r>
    </w:p>
    <w:p w:rsidR="00CC39ED" w:rsidP="00C628FA" w:rsidRDefault="00CC39ED" w14:paraId="00B7DAC7" w14:textId="77777777">
      <w:pPr>
        <w:ind w:left="1134"/>
      </w:pPr>
    </w:p>
    <w:p w:rsidR="006D521B" w:rsidP="00184E9E" w:rsidRDefault="006D521B" w14:paraId="2850B021" w14:textId="77777777">
      <w:pPr>
        <w:numPr>
          <w:ilvl w:val="0"/>
          <w:numId w:val="3"/>
        </w:numPr>
        <w:tabs>
          <w:tab w:val="clear" w:pos="1500"/>
        </w:tabs>
        <w:ind w:left="1134" w:hanging="283"/>
      </w:pPr>
      <w:r>
        <w:t>Whether the post is exempt from the Rehabilitation of Offenders Act 1974 and the Exceptions Order 1975 as amended</w:t>
      </w:r>
    </w:p>
    <w:p w:rsidR="00887C85" w:rsidP="00C5533E" w:rsidRDefault="00887C85" w14:paraId="3A819F6E" w14:textId="77777777">
      <w:pPr>
        <w:ind w:left="720" w:hanging="720"/>
      </w:pPr>
    </w:p>
    <w:p w:rsidR="00FD15B7" w:rsidP="00D00E40" w:rsidRDefault="00453840" w14:paraId="19CE2235" w14:textId="77777777">
      <w:pPr>
        <w:ind w:left="720" w:hanging="720"/>
      </w:pPr>
      <w:r>
        <w:t>4</w:t>
      </w:r>
      <w:r w:rsidR="00FC42A8">
        <w:t>.5</w:t>
      </w:r>
      <w:r w:rsidRPr="00D00E40" w:rsidR="00193A3A">
        <w:t xml:space="preserve"> </w:t>
      </w:r>
      <w:r w:rsidR="00193A3A">
        <w:tab/>
      </w:r>
      <w:r w:rsidR="00887C85">
        <w:t>Unless there are exceptional circumstances</w:t>
      </w:r>
      <w:r w:rsidR="00F2367A">
        <w:t>,</w:t>
      </w:r>
      <w:r w:rsidR="00887C85">
        <w:t xml:space="preserve"> </w:t>
      </w:r>
      <w:r w:rsidR="00FD15B7">
        <w:t xml:space="preserve">vacancies </w:t>
      </w:r>
      <w:r w:rsidR="00887C85">
        <w:t>will be</w:t>
      </w:r>
      <w:r w:rsidR="00FD15B7">
        <w:t xml:space="preserve"> advertised for </w:t>
      </w:r>
      <w:r w:rsidR="00907C61">
        <w:t>at least one w</w:t>
      </w:r>
      <w:r w:rsidR="00FD15B7">
        <w:t>eek, including</w:t>
      </w:r>
      <w:r w:rsidR="00907C61">
        <w:t xml:space="preserve"> one</w:t>
      </w:r>
      <w:r w:rsidR="00FD15B7">
        <w:t xml:space="preserve"> weekend, to give applicants sufficient time to apply. </w:t>
      </w:r>
    </w:p>
    <w:p w:rsidR="003D137E" w:rsidP="00D00E40" w:rsidRDefault="003D137E" w14:paraId="140301F4" w14:textId="77777777">
      <w:pPr>
        <w:ind w:left="720" w:hanging="720"/>
      </w:pPr>
    </w:p>
    <w:p w:rsidRPr="00D00E40" w:rsidR="000B10E7" w:rsidP="00D00E40" w:rsidRDefault="000B10E7" w14:paraId="526EB80B" w14:textId="77777777">
      <w:pPr>
        <w:ind w:left="720" w:hanging="720"/>
        <w:rPr>
          <w:b/>
          <w:i/>
        </w:rPr>
      </w:pPr>
      <w:r w:rsidRPr="00D00E40">
        <w:rPr>
          <w:b/>
          <w:i/>
        </w:rPr>
        <w:t>Application Form</w:t>
      </w:r>
    </w:p>
    <w:p w:rsidR="000B10E7" w:rsidP="00D00E40" w:rsidRDefault="000B10E7" w14:paraId="7C9765FE" w14:textId="77777777">
      <w:pPr>
        <w:ind w:left="720" w:hanging="720"/>
        <w:rPr>
          <w:b/>
        </w:rPr>
      </w:pPr>
    </w:p>
    <w:p w:rsidR="000B10E7" w:rsidP="00D00E40" w:rsidRDefault="00453840" w14:paraId="5730C5F8" w14:textId="68E0F610">
      <w:pPr>
        <w:ind w:left="720" w:hanging="720"/>
        <w:jc w:val="both"/>
      </w:pPr>
      <w:r>
        <w:t>4</w:t>
      </w:r>
      <w:r w:rsidR="00FC42A8">
        <w:t>.6</w:t>
      </w:r>
      <w:r w:rsidR="00FC42A8">
        <w:tab/>
      </w:r>
      <w:r w:rsidRPr="00D00E40" w:rsidR="000B10E7">
        <w:t xml:space="preserve">All applicants for posts advertised externally must complete </w:t>
      </w:r>
      <w:r w:rsidR="00FC42A8">
        <w:t xml:space="preserve">the </w:t>
      </w:r>
      <w:r w:rsidRPr="00D00E40" w:rsidR="000B10E7">
        <w:t>standa</w:t>
      </w:r>
      <w:r w:rsidR="000B10E7">
        <w:t>rd</w:t>
      </w:r>
      <w:r w:rsidRPr="00D00E40" w:rsidR="000B10E7">
        <w:t xml:space="preserve"> application form.</w:t>
      </w:r>
      <w:r w:rsidR="000B10E7">
        <w:t xml:space="preserve">  CVs will not </w:t>
      </w:r>
      <w:r w:rsidR="00275E72">
        <w:t>be accepted as an alternative to an application form and will not be used for short-listing when submitted with an application form.  The use of standard application forms ensures that a common set of core data is obtained from all applicants.</w:t>
      </w:r>
    </w:p>
    <w:p w:rsidRPr="00D00E40" w:rsidR="00453840" w:rsidP="00D00E40" w:rsidRDefault="00453840" w14:paraId="0527AF50" w14:textId="77777777">
      <w:pPr>
        <w:ind w:left="720" w:hanging="720"/>
        <w:jc w:val="both"/>
      </w:pPr>
    </w:p>
    <w:p w:rsidR="006D521B" w:rsidP="006D521B" w:rsidRDefault="006D521B" w14:paraId="5E7D38F9" w14:textId="77777777">
      <w:pPr>
        <w:ind w:left="720" w:hanging="720"/>
        <w:jc w:val="both"/>
      </w:pPr>
      <w:r>
        <w:t>4.7</w:t>
      </w:r>
      <w:r>
        <w:tab/>
      </w:r>
      <w:r>
        <w:t>The application form will:</w:t>
      </w:r>
    </w:p>
    <w:p w:rsidR="006D521B" w:rsidP="006D521B" w:rsidRDefault="006D521B" w14:paraId="04FF890B" w14:textId="77777777">
      <w:pPr>
        <w:ind w:left="720" w:hanging="720"/>
        <w:jc w:val="both"/>
      </w:pPr>
    </w:p>
    <w:p w:rsidR="006D521B" w:rsidP="006D521B" w:rsidRDefault="006D521B" w14:paraId="5A3923A4" w14:textId="77777777">
      <w:pPr>
        <w:pStyle w:val="ListParagraph"/>
        <w:numPr>
          <w:ilvl w:val="0"/>
          <w:numId w:val="22"/>
        </w:numPr>
        <w:ind w:left="1276"/>
        <w:jc w:val="both"/>
      </w:pPr>
      <w:r>
        <w:t>require applicants to provide:</w:t>
      </w:r>
    </w:p>
    <w:p w:rsidR="006D521B" w:rsidP="00184E9E" w:rsidRDefault="006D521B" w14:paraId="5D1930B4" w14:textId="77777777">
      <w:pPr>
        <w:pStyle w:val="ListParagraph"/>
        <w:numPr>
          <w:ilvl w:val="1"/>
          <w:numId w:val="22"/>
        </w:numPr>
        <w:ind w:left="1701"/>
        <w:jc w:val="both"/>
      </w:pPr>
      <w:r>
        <w:t>their personal details, current and former names, current address and national insurance number</w:t>
      </w:r>
    </w:p>
    <w:p w:rsidR="006D521B" w:rsidP="00184E9E" w:rsidRDefault="006D521B" w14:paraId="2A6E5956" w14:textId="77777777">
      <w:pPr>
        <w:pStyle w:val="ListParagraph"/>
        <w:numPr>
          <w:ilvl w:val="1"/>
          <w:numId w:val="22"/>
        </w:numPr>
        <w:ind w:left="1701"/>
        <w:jc w:val="both"/>
      </w:pPr>
      <w:r>
        <w:t>details of their present (or last) employment and reason for leaving</w:t>
      </w:r>
    </w:p>
    <w:p w:rsidR="006D521B" w:rsidP="00184E9E" w:rsidRDefault="006D521B" w14:paraId="6665F9F4" w14:textId="77777777">
      <w:pPr>
        <w:pStyle w:val="ListParagraph"/>
        <w:numPr>
          <w:ilvl w:val="1"/>
          <w:numId w:val="22"/>
        </w:numPr>
        <w:ind w:left="1701"/>
        <w:jc w:val="both"/>
      </w:pPr>
      <w:r>
        <w:t>Full employment history since leaving school, including reasons for any gaps in employment</w:t>
      </w:r>
    </w:p>
    <w:p w:rsidR="006D521B" w:rsidP="00184E9E" w:rsidRDefault="006D521B" w14:paraId="7132EAF1" w14:textId="77777777">
      <w:pPr>
        <w:pStyle w:val="ListParagraph"/>
        <w:numPr>
          <w:ilvl w:val="1"/>
          <w:numId w:val="22"/>
        </w:numPr>
        <w:ind w:left="1701"/>
        <w:jc w:val="both"/>
      </w:pPr>
      <w:r>
        <w:t>qualifications, the awarding body and date of award</w:t>
      </w:r>
    </w:p>
    <w:p w:rsidR="006D521B" w:rsidP="00184E9E" w:rsidRDefault="006D521B" w14:paraId="496C0F91" w14:textId="77777777">
      <w:pPr>
        <w:pStyle w:val="ListParagraph"/>
        <w:numPr>
          <w:ilvl w:val="1"/>
          <w:numId w:val="22"/>
        </w:numPr>
        <w:ind w:left="1701"/>
        <w:jc w:val="both"/>
      </w:pPr>
      <w:r>
        <w:t>details of referees, and</w:t>
      </w:r>
    </w:p>
    <w:p w:rsidR="006D521B" w:rsidP="00184E9E" w:rsidRDefault="006D521B" w14:paraId="519E1CCB" w14:textId="77777777">
      <w:pPr>
        <w:pStyle w:val="ListParagraph"/>
        <w:numPr>
          <w:ilvl w:val="1"/>
          <w:numId w:val="22"/>
        </w:numPr>
        <w:ind w:left="1701"/>
        <w:jc w:val="both"/>
      </w:pPr>
      <w:r>
        <w:t>a statement of the applicants personal qualities and experience and how they meet the person specification</w:t>
      </w:r>
    </w:p>
    <w:p w:rsidR="006D521B" w:rsidP="006D521B" w:rsidRDefault="006D521B" w14:paraId="39C37FE6" w14:textId="77777777">
      <w:pPr>
        <w:pStyle w:val="ListParagraph"/>
        <w:numPr>
          <w:ilvl w:val="0"/>
          <w:numId w:val="22"/>
        </w:numPr>
        <w:ind w:left="1276"/>
        <w:jc w:val="both"/>
      </w:pPr>
      <w:r>
        <w:t>include a statement that it is an offence to apply for the role if the applicant is barred from engaging in regulated activity with children</w:t>
      </w:r>
    </w:p>
    <w:p w:rsidR="006D521B" w:rsidP="006D521B" w:rsidRDefault="006D521B" w14:paraId="1C0E6077" w14:textId="77777777">
      <w:pPr>
        <w:ind w:left="720" w:hanging="720"/>
        <w:jc w:val="both"/>
      </w:pPr>
    </w:p>
    <w:p w:rsidR="006D521B" w:rsidP="00453840" w:rsidRDefault="006D521B" w14:paraId="444D7A42" w14:textId="3B58F243">
      <w:pPr>
        <w:ind w:left="720" w:hanging="720"/>
        <w:jc w:val="both"/>
      </w:pPr>
      <w:r>
        <w:t>4.8</w:t>
      </w:r>
      <w:r>
        <w:tab/>
      </w:r>
      <w:r>
        <w:t>Where an application is submitted electronically, applicants will be asked to physically sign a hard copy of the application should they be invited to interview.</w:t>
      </w:r>
      <w:r w:rsidRPr="00453840">
        <w:t xml:space="preserve"> </w:t>
      </w:r>
    </w:p>
    <w:p w:rsidR="00453840" w:rsidP="00453840" w:rsidRDefault="00453840" w14:paraId="6B5813B6" w14:textId="77777777">
      <w:pPr>
        <w:ind w:left="720" w:hanging="720"/>
        <w:jc w:val="both"/>
      </w:pPr>
    </w:p>
    <w:p w:rsidR="00453840" w:rsidP="00453840" w:rsidRDefault="00453840" w14:paraId="2CF90FE0" w14:textId="717C390D">
      <w:pPr>
        <w:ind w:left="720" w:hanging="720"/>
        <w:jc w:val="both"/>
      </w:pPr>
      <w:r>
        <w:t>4.</w:t>
      </w:r>
      <w:r w:rsidR="006D521B">
        <w:t>9</w:t>
      </w:r>
      <w:r>
        <w:tab/>
      </w:r>
      <w:r>
        <w:t xml:space="preserve">Where posts are </w:t>
      </w:r>
      <w:r w:rsidR="00352725">
        <w:t>only advertised internally, we</w:t>
      </w:r>
      <w:r>
        <w:t xml:space="preserve"> may use an alternative method of application e.g. expression of interest</w:t>
      </w:r>
      <w:r w:rsidR="002A373D">
        <w:t xml:space="preserve">. </w:t>
      </w:r>
    </w:p>
    <w:p w:rsidR="000B10E7" w:rsidP="00D00E40" w:rsidRDefault="000B10E7" w14:paraId="69E2C76F" w14:textId="77777777">
      <w:pPr>
        <w:ind w:left="720" w:hanging="720"/>
        <w:rPr>
          <w:b/>
        </w:rPr>
      </w:pPr>
    </w:p>
    <w:p w:rsidRPr="00D00E40" w:rsidR="00453840" w:rsidP="00D00E40" w:rsidRDefault="00453840" w14:paraId="3C09DCF8" w14:textId="77777777">
      <w:pPr>
        <w:ind w:left="720" w:hanging="720"/>
        <w:rPr>
          <w:b/>
          <w:i/>
        </w:rPr>
      </w:pPr>
      <w:r>
        <w:rPr>
          <w:b/>
          <w:i/>
        </w:rPr>
        <w:t>Application Pack</w:t>
      </w:r>
    </w:p>
    <w:p w:rsidRPr="00D00E40" w:rsidR="00453840" w:rsidP="00D00E40" w:rsidRDefault="00453840" w14:paraId="616EE24B" w14:textId="77777777">
      <w:pPr>
        <w:ind w:left="720" w:hanging="720"/>
      </w:pPr>
    </w:p>
    <w:p w:rsidR="00F2367A" w:rsidP="00D00E40" w:rsidRDefault="00453840" w14:paraId="75EC4D08" w14:textId="15580D3F">
      <w:pPr>
        <w:ind w:left="720" w:hanging="720"/>
        <w:jc w:val="both"/>
      </w:pPr>
      <w:r w:rsidRPr="00D00E40">
        <w:t>4.</w:t>
      </w:r>
      <w:r w:rsidR="006D521B">
        <w:t>10</w:t>
      </w:r>
      <w:r w:rsidRPr="00D00E40">
        <w:tab/>
      </w:r>
      <w:r>
        <w:t>For all posts advertised externally an application pack</w:t>
      </w:r>
      <w:r w:rsidR="002A6463">
        <w:t xml:space="preserve"> </w:t>
      </w:r>
      <w:r w:rsidR="00352725">
        <w:t xml:space="preserve">should be produced </w:t>
      </w:r>
      <w:r w:rsidR="002A6463">
        <w:t>which will be made available to all applicants</w:t>
      </w:r>
      <w:r>
        <w:t xml:space="preserve">.  </w:t>
      </w:r>
      <w:r w:rsidR="003C6619">
        <w:t>We recognise</w:t>
      </w:r>
      <w:r w:rsidR="002A6463">
        <w:t xml:space="preserve"> that the pack is </w:t>
      </w:r>
      <w:r>
        <w:t>critical in persuading candidates to apply for the post</w:t>
      </w:r>
      <w:r w:rsidR="002A6463">
        <w:t xml:space="preserve"> and providing information regarding the </w:t>
      </w:r>
      <w:r w:rsidR="003C6619">
        <w:t>vision,</w:t>
      </w:r>
      <w:r>
        <w:t xml:space="preserve"> strategy </w:t>
      </w:r>
      <w:r w:rsidR="003C6619">
        <w:t xml:space="preserve">and the </w:t>
      </w:r>
      <w:r w:rsidR="002A373D">
        <w:t xml:space="preserve">Kirk Smeaton CE Primary School. </w:t>
      </w:r>
    </w:p>
    <w:p w:rsidR="00674FC3" w:rsidP="00D00E40" w:rsidRDefault="00674FC3" w14:paraId="05541A6E" w14:textId="77777777">
      <w:pPr>
        <w:ind w:left="720" w:hanging="720"/>
        <w:jc w:val="both"/>
      </w:pPr>
    </w:p>
    <w:p w:rsidR="006D521B" w:rsidP="006D521B" w:rsidRDefault="00674FC3" w14:paraId="06869E72" w14:textId="4DB0C2B1">
      <w:pPr>
        <w:ind w:left="720" w:hanging="720"/>
        <w:jc w:val="both"/>
      </w:pPr>
      <w:r>
        <w:t>4.</w:t>
      </w:r>
      <w:r w:rsidR="006D521B">
        <w:t>11</w:t>
      </w:r>
      <w:r>
        <w:tab/>
      </w:r>
      <w:r>
        <w:t xml:space="preserve">The application pack </w:t>
      </w:r>
      <w:r w:rsidR="006D521B">
        <w:t xml:space="preserve">will </w:t>
      </w:r>
      <w:r>
        <w:t>also in</w:t>
      </w:r>
      <w:r w:rsidR="003C6619">
        <w:t>clude information regarding our</w:t>
      </w:r>
      <w:r>
        <w:t xml:space="preserve"> commitment to safeguarding and that the successful candidate will be required to obtain a satisfactory enhanced DBS check.</w:t>
      </w:r>
      <w:r w:rsidR="003C6619">
        <w:t xml:space="preserve">  We</w:t>
      </w:r>
      <w:r w:rsidR="006D521B">
        <w:t xml:space="preserve"> will include in the application pack either a copy of,</w:t>
      </w:r>
      <w:r w:rsidR="003C6619">
        <w:t xml:space="preserve"> or website link to, the</w:t>
      </w:r>
      <w:r w:rsidR="006D521B">
        <w:t xml:space="preserve"> child protection policy.</w:t>
      </w:r>
    </w:p>
    <w:p w:rsidR="00674FC3" w:rsidP="00D00E40" w:rsidRDefault="00674FC3" w14:paraId="75791C88" w14:textId="77777777">
      <w:pPr>
        <w:ind w:left="720" w:hanging="720"/>
        <w:jc w:val="both"/>
      </w:pPr>
    </w:p>
    <w:p w:rsidR="0023327C" w:rsidRDefault="0023327C" w14:paraId="4248722F" w14:textId="77777777">
      <w:r>
        <w:br w:type="page"/>
      </w:r>
    </w:p>
    <w:p w:rsidRPr="001F7CC3" w:rsidR="009638A1" w:rsidP="00D00E40" w:rsidRDefault="002A6463" w14:paraId="70515AC0" w14:textId="77777777">
      <w:pPr>
        <w:ind w:left="720" w:hanging="720"/>
        <w:rPr>
          <w:b/>
        </w:rPr>
      </w:pPr>
      <w:r>
        <w:rPr>
          <w:b/>
        </w:rPr>
        <w:t>5</w:t>
      </w:r>
      <w:r w:rsidR="00FC42A8">
        <w:rPr>
          <w:b/>
        </w:rPr>
        <w:t>.</w:t>
      </w:r>
      <w:r w:rsidR="00FC42A8">
        <w:rPr>
          <w:b/>
        </w:rPr>
        <w:tab/>
      </w:r>
      <w:r w:rsidRPr="003D137E" w:rsidR="002147E2">
        <w:rPr>
          <w:b/>
        </w:rPr>
        <w:t>Shortlisting</w:t>
      </w:r>
    </w:p>
    <w:p w:rsidRPr="00D00E40" w:rsidR="00427F41" w:rsidP="00D00E40" w:rsidRDefault="00427F41" w14:paraId="7C13643E" w14:textId="77777777">
      <w:pPr>
        <w:ind w:left="720" w:hanging="720"/>
      </w:pPr>
    </w:p>
    <w:p w:rsidR="006D521B" w:rsidP="00D00E40" w:rsidRDefault="002A6463" w14:paraId="0EF99F54" w14:textId="77777777">
      <w:pPr>
        <w:ind w:left="720" w:hanging="720"/>
        <w:jc w:val="both"/>
      </w:pPr>
      <w:r>
        <w:t>5</w:t>
      </w:r>
      <w:r w:rsidR="00FC42A8">
        <w:t>.1</w:t>
      </w:r>
      <w:r w:rsidR="00FC42A8">
        <w:tab/>
      </w:r>
      <w:r w:rsidR="006D521B">
        <w:t xml:space="preserve">Shortlisting will be undertaken by a minimum of two people, who will usually be those involved in the interview and selection processes. </w:t>
      </w:r>
    </w:p>
    <w:p w:rsidR="006D521B" w:rsidP="00D00E40" w:rsidRDefault="006D521B" w14:paraId="19621649" w14:textId="77777777">
      <w:pPr>
        <w:ind w:left="720" w:hanging="720"/>
        <w:jc w:val="both"/>
      </w:pPr>
    </w:p>
    <w:p w:rsidR="00AD1229" w:rsidP="00D00E40" w:rsidRDefault="006D521B" w14:paraId="62FDADE8" w14:textId="77777777">
      <w:pPr>
        <w:ind w:left="720" w:hanging="720"/>
        <w:jc w:val="both"/>
      </w:pPr>
      <w:r>
        <w:t>5.2</w:t>
      </w:r>
      <w:r>
        <w:tab/>
      </w:r>
      <w:r w:rsidR="00F74D2D">
        <w:t>A</w:t>
      </w:r>
      <w:r w:rsidR="000A3D42">
        <w:t>pplications will be scrutinised carefully to ensure they are fully and properly</w:t>
      </w:r>
      <w:r w:rsidR="002D03FB">
        <w:t xml:space="preserve"> completed.  </w:t>
      </w:r>
      <w:r w:rsidR="00674FC3">
        <w:t xml:space="preserve">Particular attention will be paid to the reasons for leaving any previous childcare employment where the applicant no longer works with children.  </w:t>
      </w:r>
      <w:r w:rsidR="002D03FB">
        <w:t>Incomplete applica</w:t>
      </w:r>
      <w:r w:rsidR="000A3D42">
        <w:t>t</w:t>
      </w:r>
      <w:r w:rsidR="002D03FB">
        <w:t>ions</w:t>
      </w:r>
      <w:r w:rsidR="000A3D42">
        <w:t xml:space="preserve"> may not be accepted and may </w:t>
      </w:r>
      <w:r w:rsidR="002A6463">
        <w:t xml:space="preserve">be disregarded or </w:t>
      </w:r>
      <w:r w:rsidR="000A3D42">
        <w:t>returned to the candidate for completion.</w:t>
      </w:r>
    </w:p>
    <w:p w:rsidR="000A3D42" w:rsidP="00D00E40" w:rsidRDefault="000A3D42" w14:paraId="390590BF" w14:textId="77777777">
      <w:pPr>
        <w:ind w:left="720" w:hanging="720"/>
        <w:jc w:val="both"/>
      </w:pPr>
    </w:p>
    <w:p w:rsidR="000A3D42" w:rsidP="00D00E40" w:rsidRDefault="002A6463" w14:paraId="258EC5B5" w14:textId="77777777">
      <w:pPr>
        <w:ind w:left="720" w:hanging="720"/>
        <w:jc w:val="both"/>
      </w:pPr>
      <w:r>
        <w:t>5</w:t>
      </w:r>
      <w:r w:rsidR="00FC42A8">
        <w:t>.</w:t>
      </w:r>
      <w:r w:rsidR="006D521B">
        <w:t>3</w:t>
      </w:r>
      <w:r w:rsidR="00FC42A8">
        <w:tab/>
      </w:r>
      <w:r w:rsidR="000A3D42">
        <w:t>Any gaps in employment</w:t>
      </w:r>
      <w:r w:rsidR="00C64E6C">
        <w:t xml:space="preserve"> and education</w:t>
      </w:r>
      <w:r w:rsidR="000A3D42">
        <w:t xml:space="preserve"> will be identified and a written explanation obtained from the applicant</w:t>
      </w:r>
      <w:r w:rsidR="00F74D2D">
        <w:t>,</w:t>
      </w:r>
      <w:r w:rsidR="000A3D42">
        <w:t xml:space="preserve"> </w:t>
      </w:r>
      <w:r w:rsidR="00FC42A8">
        <w:t>usually during the selection process</w:t>
      </w:r>
      <w:r w:rsidR="00F74D2D">
        <w:t>,</w:t>
      </w:r>
      <w:r w:rsidR="00FC42A8">
        <w:t xml:space="preserve"> but as a minimum </w:t>
      </w:r>
      <w:r w:rsidR="00F2367A">
        <w:t>once</w:t>
      </w:r>
      <w:r w:rsidR="000A3D42">
        <w:t xml:space="preserve"> a provision</w:t>
      </w:r>
      <w:r w:rsidR="00FC42A8">
        <w:t>al</w:t>
      </w:r>
      <w:r w:rsidR="000A3D42">
        <w:t xml:space="preserve"> offer of employment </w:t>
      </w:r>
      <w:r>
        <w:t>is</w:t>
      </w:r>
      <w:r w:rsidR="000A3D42">
        <w:t xml:space="preserve"> made.</w:t>
      </w:r>
    </w:p>
    <w:p w:rsidR="000A3D42" w:rsidP="00D00E40" w:rsidRDefault="000A3D42" w14:paraId="71436DD1" w14:textId="77777777">
      <w:pPr>
        <w:ind w:left="720" w:hanging="720"/>
      </w:pPr>
    </w:p>
    <w:p w:rsidRPr="00774C5C" w:rsidR="00774C5C" w:rsidP="00D00E40" w:rsidRDefault="002A6463" w14:paraId="42D8EC8D" w14:textId="77777777">
      <w:pPr>
        <w:ind w:left="720" w:hanging="720"/>
        <w:jc w:val="both"/>
      </w:pPr>
      <w:r>
        <w:t>5</w:t>
      </w:r>
      <w:r w:rsidR="00FC42A8">
        <w:t>.</w:t>
      </w:r>
      <w:r w:rsidR="006D521B">
        <w:t>4</w:t>
      </w:r>
      <w:r w:rsidR="00FC42A8">
        <w:tab/>
      </w:r>
      <w:r w:rsidR="00F74D2D">
        <w:t>C</w:t>
      </w:r>
      <w:r w:rsidR="000A3D42">
        <w:t xml:space="preserve">andidates will be assessed equally against the job description and person specification according to the agreed criteria.  Candidates who do not meet </w:t>
      </w:r>
      <w:r w:rsidRPr="00774C5C" w:rsidR="00A62822">
        <w:t xml:space="preserve">the essential requirements </w:t>
      </w:r>
      <w:r w:rsidR="00682F8A">
        <w:t xml:space="preserve">should </w:t>
      </w:r>
      <w:r w:rsidRPr="00774C5C" w:rsidR="00A62822">
        <w:t>not be shortlisted.</w:t>
      </w:r>
    </w:p>
    <w:p w:rsidR="000A3D42" w:rsidP="00774C5C" w:rsidRDefault="000A3D42" w14:paraId="16F7C05B" w14:textId="77777777"/>
    <w:p w:rsidRPr="00774C5C" w:rsidR="000A3D42" w:rsidP="00D00E40" w:rsidRDefault="002A6463" w14:paraId="399B2273" w14:textId="77777777">
      <w:pPr>
        <w:ind w:left="709" w:hanging="709"/>
        <w:jc w:val="both"/>
      </w:pPr>
      <w:r>
        <w:t>5</w:t>
      </w:r>
      <w:r w:rsidR="00ED7605">
        <w:t>.</w:t>
      </w:r>
      <w:r w:rsidR="006D521B">
        <w:t>5</w:t>
      </w:r>
      <w:r w:rsidR="00ED7605">
        <w:tab/>
      </w:r>
      <w:r w:rsidR="000A3D42">
        <w:t>Where it is not possible to determine</w:t>
      </w:r>
      <w:r w:rsidR="00F2367A">
        <w:t>,</w:t>
      </w:r>
      <w:r w:rsidR="000A3D42">
        <w:t xml:space="preserve"> from the application form</w:t>
      </w:r>
      <w:r w:rsidR="00F2367A">
        <w:t>,</w:t>
      </w:r>
      <w:r w:rsidR="000A3D42">
        <w:t xml:space="preserve"> whether a candidate fully meets a criteria they may be progressed to the shortlist and further evidence will be sought through the selection process.</w:t>
      </w:r>
    </w:p>
    <w:p w:rsidR="000A3D42" w:rsidP="00ED7605" w:rsidRDefault="000A3D42" w14:paraId="0F8562E2" w14:textId="77777777">
      <w:pPr>
        <w:ind w:left="709" w:hanging="709"/>
      </w:pPr>
    </w:p>
    <w:p w:rsidR="000A3D42" w:rsidP="00D00E40" w:rsidRDefault="002A6463" w14:paraId="0B2F280F" w14:textId="77777777">
      <w:pPr>
        <w:ind w:left="709" w:hanging="709"/>
        <w:jc w:val="both"/>
      </w:pPr>
      <w:r>
        <w:t>5</w:t>
      </w:r>
      <w:r w:rsidR="00ED7605">
        <w:t>.</w:t>
      </w:r>
      <w:r w:rsidR="006D521B">
        <w:t>6</w:t>
      </w:r>
      <w:r w:rsidR="00ED7605">
        <w:tab/>
      </w:r>
      <w:r w:rsidR="000A3D42">
        <w:t>If, following assessment against the essential criteria, the short-list is too long, the desirable criteria may be used to reduce the shortlist to a manageable size.  A written record will be kept of the shortlisting process.</w:t>
      </w:r>
    </w:p>
    <w:p w:rsidR="00ED7605" w:rsidP="00ED7605" w:rsidRDefault="00ED7605" w14:paraId="2B208484" w14:textId="77777777"/>
    <w:p w:rsidR="00ED7605" w:rsidP="00D00E40" w:rsidRDefault="002A6463" w14:paraId="19889738" w14:textId="02D63DFE">
      <w:pPr>
        <w:ind w:left="709" w:hanging="709"/>
        <w:jc w:val="both"/>
      </w:pPr>
      <w:r>
        <w:t>5</w:t>
      </w:r>
      <w:r w:rsidR="001679C3">
        <w:t>.</w:t>
      </w:r>
      <w:r w:rsidR="006D521B">
        <w:t>7</w:t>
      </w:r>
      <w:r w:rsidR="001679C3">
        <w:tab/>
      </w:r>
      <w:r w:rsidR="00ED7605">
        <w:t xml:space="preserve">Shortlisted candidates will be invited to attend the selection process.  The interview notification </w:t>
      </w:r>
      <w:r w:rsidR="00F74D2D">
        <w:t>should</w:t>
      </w:r>
      <w:r w:rsidR="00ED7605">
        <w:t xml:space="preserve"> detail the relevant arrangements, the selection activities an</w:t>
      </w:r>
      <w:r w:rsidR="0065007B">
        <w:t>d who will be involved</w:t>
      </w:r>
      <w:r w:rsidR="00ED7605">
        <w:t>.</w:t>
      </w:r>
    </w:p>
    <w:p w:rsidR="006D3D97" w:rsidP="00D00E40" w:rsidRDefault="006D3D97" w14:paraId="281DFBF6" w14:textId="77777777">
      <w:pPr>
        <w:jc w:val="both"/>
      </w:pPr>
    </w:p>
    <w:p w:rsidR="006D521B" w:rsidP="006D521B" w:rsidRDefault="002A6463" w14:paraId="2157E42F" w14:textId="77777777">
      <w:pPr>
        <w:ind w:left="709" w:hanging="709"/>
        <w:jc w:val="both"/>
      </w:pPr>
      <w:r>
        <w:t>5</w:t>
      </w:r>
      <w:r w:rsidR="00982F30">
        <w:t>.</w:t>
      </w:r>
      <w:r w:rsidR="006D521B">
        <w:t>8</w:t>
      </w:r>
      <w:r w:rsidR="00982F30">
        <w:tab/>
      </w:r>
      <w:r w:rsidR="006D521B">
        <w:t xml:space="preserve">At this point, candidates will be asked to complete a self-declaration of their criminal record or information that </w:t>
      </w:r>
      <w:r w:rsidR="00767BD7">
        <w:t>may</w:t>
      </w:r>
      <w:r w:rsidR="006D521B">
        <w:t xml:space="preserve"> make them unsuitable to work with children.  </w:t>
      </w:r>
      <w:r w:rsidR="00767BD7">
        <w:t xml:space="preserve">Disclosure </w:t>
      </w:r>
      <w:r w:rsidR="000224AF">
        <w:t>enables</w:t>
      </w:r>
      <w:r w:rsidR="00767BD7">
        <w:t xml:space="preserve"> candidates to share relevant information and allow</w:t>
      </w:r>
      <w:r w:rsidR="000224AF">
        <w:t>s</w:t>
      </w:r>
      <w:r w:rsidR="00767BD7">
        <w:t xml:space="preserve"> this to be discussed and considered at interview.  </w:t>
      </w:r>
      <w:r w:rsidR="006D521B">
        <w:t>This will include as applicable to the role:</w:t>
      </w:r>
    </w:p>
    <w:p w:rsidR="006D521B" w:rsidP="006D521B" w:rsidRDefault="006D521B" w14:paraId="43D9B46B" w14:textId="77777777">
      <w:pPr>
        <w:ind w:left="709" w:hanging="709"/>
        <w:jc w:val="both"/>
      </w:pPr>
    </w:p>
    <w:p w:rsidR="006D521B" w:rsidP="006D521B" w:rsidRDefault="006D521B" w14:paraId="11EB4271" w14:textId="77777777">
      <w:pPr>
        <w:pStyle w:val="ListParagraph"/>
        <w:numPr>
          <w:ilvl w:val="0"/>
          <w:numId w:val="23"/>
        </w:numPr>
        <w:ind w:left="1134"/>
        <w:jc w:val="both"/>
      </w:pPr>
      <w:r>
        <w:t>If they have a criminal history</w:t>
      </w:r>
    </w:p>
    <w:p w:rsidR="006D521B" w:rsidP="006D521B" w:rsidRDefault="006D521B" w14:paraId="0960AD2A" w14:textId="77777777">
      <w:pPr>
        <w:pStyle w:val="ListParagraph"/>
        <w:numPr>
          <w:ilvl w:val="0"/>
          <w:numId w:val="23"/>
        </w:numPr>
        <w:ind w:left="1134"/>
        <w:jc w:val="both"/>
      </w:pPr>
      <w:r>
        <w:t>Whether they are included on the barred list</w:t>
      </w:r>
    </w:p>
    <w:p w:rsidR="006D521B" w:rsidP="006D521B" w:rsidRDefault="006D521B" w14:paraId="5CDFDC01" w14:textId="77777777">
      <w:pPr>
        <w:pStyle w:val="ListParagraph"/>
        <w:numPr>
          <w:ilvl w:val="0"/>
          <w:numId w:val="23"/>
        </w:numPr>
        <w:ind w:left="1134"/>
        <w:jc w:val="both"/>
      </w:pPr>
      <w:r>
        <w:t xml:space="preserve">Whether they are prohibited from teaching </w:t>
      </w:r>
    </w:p>
    <w:p w:rsidR="006D521B" w:rsidP="006D521B" w:rsidRDefault="006D521B" w14:paraId="1307F19A" w14:textId="77777777">
      <w:pPr>
        <w:pStyle w:val="ListParagraph"/>
        <w:numPr>
          <w:ilvl w:val="0"/>
          <w:numId w:val="23"/>
        </w:numPr>
        <w:ind w:left="1134"/>
        <w:jc w:val="both"/>
      </w:pPr>
      <w:r>
        <w:t>If they are known to the polic</w:t>
      </w:r>
      <w:r w:rsidR="00767BD7">
        <w:t>e</w:t>
      </w:r>
      <w:r>
        <w:t xml:space="preserve"> and children’s social care</w:t>
      </w:r>
    </w:p>
    <w:p w:rsidR="006D521B" w:rsidP="006D521B" w:rsidRDefault="006D521B" w14:paraId="32CC4F41" w14:textId="6E00EE25">
      <w:pPr>
        <w:pStyle w:val="ListParagraph"/>
        <w:numPr>
          <w:ilvl w:val="0"/>
          <w:numId w:val="23"/>
        </w:numPr>
        <w:ind w:left="1134"/>
        <w:jc w:val="both"/>
      </w:pPr>
      <w:r>
        <w:t xml:space="preserve">Have they been disqualified from providing childcare </w:t>
      </w:r>
    </w:p>
    <w:p w:rsidR="006D521B" w:rsidP="006D521B" w:rsidRDefault="006D521B" w14:paraId="63092DD4" w14:textId="77777777">
      <w:pPr>
        <w:pStyle w:val="ListParagraph"/>
        <w:numPr>
          <w:ilvl w:val="0"/>
          <w:numId w:val="23"/>
        </w:numPr>
        <w:ind w:left="1134"/>
        <w:jc w:val="both"/>
      </w:pPr>
      <w:r>
        <w:t>Information about any criminal offences committed in any country in line with the law as applicable in England and Wales</w:t>
      </w:r>
    </w:p>
    <w:p w:rsidR="006D521B" w:rsidP="006D521B" w:rsidRDefault="006D521B" w14:paraId="72300736" w14:textId="77777777">
      <w:pPr>
        <w:pStyle w:val="ListParagraph"/>
        <w:numPr>
          <w:ilvl w:val="0"/>
          <w:numId w:val="23"/>
        </w:numPr>
        <w:ind w:left="1134"/>
        <w:jc w:val="both"/>
      </w:pPr>
      <w:r>
        <w:t>Any relevant overseas information</w:t>
      </w:r>
    </w:p>
    <w:p w:rsidR="006D521B" w:rsidP="00F067E8" w:rsidRDefault="006D521B" w14:paraId="3791A3B8" w14:textId="77777777">
      <w:pPr>
        <w:ind w:left="709" w:hanging="709"/>
        <w:jc w:val="both"/>
      </w:pPr>
    </w:p>
    <w:p w:rsidR="00F067E8" w:rsidP="00F067E8" w:rsidRDefault="006D521B" w14:paraId="6942A27B" w14:textId="180B538A">
      <w:pPr>
        <w:ind w:left="709" w:hanging="709"/>
        <w:jc w:val="both"/>
      </w:pPr>
      <w:r>
        <w:t>5.9</w:t>
      </w:r>
      <w:r>
        <w:tab/>
      </w:r>
      <w:r w:rsidR="00F067E8">
        <w:t>Candidates will only be asked to declare cautions and convictions which could appear on a DBS disclosure certificate and will not be required declare protected convictions and cautions which have been filtered.</w:t>
      </w:r>
    </w:p>
    <w:p w:rsidR="003B1644" w:rsidP="00F067E8" w:rsidRDefault="003B1644" w14:paraId="059094E7" w14:textId="58B28C11">
      <w:pPr>
        <w:ind w:left="709" w:hanging="709"/>
        <w:jc w:val="both"/>
      </w:pPr>
    </w:p>
    <w:p w:rsidR="003B1644" w:rsidP="00F067E8" w:rsidRDefault="003B1644" w14:paraId="54B45858" w14:textId="77777777">
      <w:pPr>
        <w:ind w:left="709" w:hanging="709"/>
        <w:jc w:val="both"/>
      </w:pPr>
    </w:p>
    <w:p w:rsidR="003B1644" w:rsidP="003B1644" w:rsidRDefault="003B1644" w14:paraId="6A95F77A" w14:textId="77777777">
      <w:pPr>
        <w:ind w:left="709"/>
        <w:jc w:val="both"/>
      </w:pPr>
      <w:r>
        <w:t xml:space="preserve">At this stage, the employer should also undertake online searches. Only information pertaining to the candidates’ suitability to work with children should be passed to the </w:t>
      </w:r>
      <w:r>
        <w:t xml:space="preserve">recruitment panel. The information that is obtained should be discussed with the candidate at an appropriate time – either in advance of or during the interview and assessment process, but before any employment offer is made. </w:t>
      </w:r>
    </w:p>
    <w:p w:rsidR="003B1644" w:rsidP="003B1644" w:rsidRDefault="003B1644" w14:paraId="164401F4" w14:textId="77777777">
      <w:pPr>
        <w:jc w:val="both"/>
      </w:pPr>
    </w:p>
    <w:p w:rsidR="003B1644" w:rsidP="003B1644" w:rsidRDefault="003B1644" w14:paraId="4A0BA011" w14:textId="4EBEBFAC">
      <w:pPr>
        <w:pStyle w:val="ListParagraph"/>
        <w:spacing w:after="160" w:line="259" w:lineRule="auto"/>
        <w:ind w:left="765"/>
        <w:contextualSpacing/>
        <w:jc w:val="both"/>
      </w:pPr>
      <w:r>
        <w:t xml:space="preserve">The person carrying out the online searches should have an understanding of </w:t>
      </w:r>
      <w:proofErr w:type="spellStart"/>
      <w:r>
        <w:t>KCSiE</w:t>
      </w:r>
      <w:proofErr w:type="spellEnd"/>
      <w:r>
        <w:t xml:space="preserve"> legislation and the ability to recognise issues/ incidents that could relate to a candidate’s suitability to work with children. Where possible, this person should not otherwise be involved in the recruitment process to prevent bias, however it is recognised that this may not be achievable in some settings. </w:t>
      </w:r>
    </w:p>
    <w:p w:rsidR="003B1644" w:rsidP="003B1644" w:rsidRDefault="003B1644" w14:paraId="3B088F62" w14:textId="77777777">
      <w:pPr>
        <w:pStyle w:val="ListParagraph"/>
        <w:spacing w:after="160" w:line="259" w:lineRule="auto"/>
        <w:ind w:left="765"/>
        <w:contextualSpacing/>
        <w:jc w:val="both"/>
      </w:pPr>
    </w:p>
    <w:p w:rsidR="006D521B" w:rsidP="00F067E8" w:rsidRDefault="006D521B" w14:paraId="3C604451" w14:textId="77777777">
      <w:pPr>
        <w:ind w:left="709" w:hanging="709"/>
        <w:jc w:val="both"/>
      </w:pPr>
    </w:p>
    <w:p w:rsidR="00105239" w:rsidP="00105239" w:rsidRDefault="006D521B" w14:paraId="1991728E" w14:textId="4793F52C">
      <w:pPr>
        <w:ind w:left="709"/>
        <w:jc w:val="both"/>
      </w:pPr>
      <w:r>
        <w:t>5.10</w:t>
      </w:r>
      <w:r>
        <w:tab/>
      </w:r>
      <w:r>
        <w:t xml:space="preserve">Information disclosed during the self-declaration process may be discussed at interview.  </w:t>
      </w:r>
      <w:r w:rsidR="00767BD7">
        <w:t xml:space="preserve">Where a shortlisted applicant discloses information which would make it unlawful for the school to employ that individual, the offer of interview may be withdrawn.  </w:t>
      </w:r>
      <w:r>
        <w:t>Where a self-declaration is submitted electronically, the applicant will be asked to physically sign it when they attend for interview.</w:t>
      </w:r>
      <w:r w:rsidRPr="00105239" w:rsidR="00105239">
        <w:t xml:space="preserve"> </w:t>
      </w:r>
      <w:r w:rsidR="00105239">
        <w:t xml:space="preserve">If the checks identify any personal data relating to protected characteristics, such as the applicant’s sexuality or ethnicity, this must not be a factor in deciding whether they are a suitable candidate. </w:t>
      </w:r>
    </w:p>
    <w:p w:rsidR="00105239" w:rsidP="00105239" w:rsidRDefault="00105239" w14:paraId="7BE48414" w14:textId="77777777"/>
    <w:p w:rsidR="00105239" w:rsidP="00105239" w:rsidRDefault="00105239" w14:paraId="08ABF2F2" w14:textId="77777777">
      <w:pPr>
        <w:spacing w:after="160" w:line="259" w:lineRule="auto"/>
        <w:ind w:left="709" w:firstLine="6"/>
        <w:contextualSpacing/>
        <w:jc w:val="both"/>
      </w:pPr>
      <w:r>
        <w:t>There may be occasions when it is appropriate to withdraw the offer of an interview. Clear evidence of any decision should be clearly documented and communicated with the applicant and the decision to proceed with the candidates’ application should be made using reasonable and objective decision making.</w:t>
      </w:r>
    </w:p>
    <w:p w:rsidR="006D521B" w:rsidP="006D521B" w:rsidRDefault="006D521B" w14:paraId="5429A606" w14:textId="77777777">
      <w:pPr>
        <w:ind w:left="709" w:hanging="709"/>
        <w:jc w:val="both"/>
      </w:pPr>
    </w:p>
    <w:p w:rsidR="00E23879" w:rsidP="00F067E8" w:rsidRDefault="00E23879" w14:paraId="5CD322C6" w14:textId="77777777">
      <w:pPr>
        <w:ind w:left="709" w:hanging="709"/>
        <w:jc w:val="both"/>
      </w:pPr>
    </w:p>
    <w:p w:rsidR="00E23879" w:rsidP="00D00E40" w:rsidRDefault="002A6463" w14:paraId="2AE9E3AB" w14:textId="50657EB1">
      <w:pPr>
        <w:ind w:left="709" w:hanging="709"/>
        <w:jc w:val="both"/>
      </w:pPr>
      <w:r>
        <w:t>5</w:t>
      </w:r>
      <w:r w:rsidR="00982F30">
        <w:t>.</w:t>
      </w:r>
      <w:r w:rsidR="006D521B">
        <w:t>11</w:t>
      </w:r>
      <w:r w:rsidR="00982F30">
        <w:tab/>
      </w:r>
      <w:r w:rsidR="00E23879">
        <w:t xml:space="preserve">The applicant will also be asked to bring relevant identity and qualification documentation to the interview to enable the </w:t>
      </w:r>
      <w:r w:rsidR="00B3105D">
        <w:t>Trust</w:t>
      </w:r>
      <w:r w:rsidR="00E23879">
        <w:t xml:space="preserve"> to undertak</w:t>
      </w:r>
      <w:r w:rsidR="0065007B">
        <w:t xml:space="preserve">e relevant vetting checks. We </w:t>
      </w:r>
      <w:r w:rsidR="00E23879">
        <w:t>will retain copies of any documents used to verify the candidate’s identity and qualifications on their confidential personal file</w:t>
      </w:r>
      <w:r w:rsidR="00F2367A">
        <w:t xml:space="preserve"> if they are appointed</w:t>
      </w:r>
      <w:r w:rsidR="00E23879">
        <w:t>.</w:t>
      </w:r>
      <w:r w:rsidR="006D41EA">
        <w:t xml:space="preserve">  For unsuccessful candidates, additional data collected at this stage will be confidentially destroyed when an appointment decision has been made.</w:t>
      </w:r>
    </w:p>
    <w:p w:rsidR="00ED7605" w:rsidP="00ED7605" w:rsidRDefault="00ED7605" w14:paraId="69CFD383" w14:textId="77777777"/>
    <w:p w:rsidR="00FE4EA6" w:rsidP="00D00E40" w:rsidRDefault="002A6463" w14:paraId="64F231DD" w14:textId="77777777">
      <w:pPr>
        <w:ind w:left="709" w:hanging="709"/>
        <w:jc w:val="both"/>
      </w:pPr>
      <w:r>
        <w:t>5</w:t>
      </w:r>
      <w:r w:rsidR="00982F30">
        <w:t>.</w:t>
      </w:r>
      <w:r w:rsidR="006D521B">
        <w:t>12</w:t>
      </w:r>
      <w:r w:rsidR="00982F30">
        <w:tab/>
      </w:r>
      <w:r w:rsidR="00982F30">
        <w:t xml:space="preserve">Employment references for short-listed candidates </w:t>
      </w:r>
      <w:r w:rsidR="00767BD7">
        <w:t xml:space="preserve">will </w:t>
      </w:r>
      <w:r w:rsidR="00982F30">
        <w:t xml:space="preserve">be requested </w:t>
      </w:r>
      <w:r w:rsidR="00F74D2D">
        <w:t>prior to interview</w:t>
      </w:r>
      <w:r w:rsidR="00767BD7">
        <w:t>, where at all possible,</w:t>
      </w:r>
      <w:r w:rsidR="00982F30">
        <w:t xml:space="preserve"> so that they may be available should they contain any information which the selection panel wish to discuss with the candidate.</w:t>
      </w:r>
      <w:r w:rsidR="002D03FB">
        <w:t xml:space="preserve">  </w:t>
      </w:r>
    </w:p>
    <w:p w:rsidR="00FE4EA6" w:rsidP="00D00E40" w:rsidRDefault="00FE4EA6" w14:paraId="3A6FCCFE" w14:textId="77777777">
      <w:pPr>
        <w:ind w:left="709" w:hanging="709"/>
        <w:jc w:val="both"/>
      </w:pPr>
    </w:p>
    <w:p w:rsidR="002226BB" w:rsidP="002226BB" w:rsidRDefault="00FE4EA6" w14:paraId="6E1800B7" w14:textId="62008138">
      <w:pPr>
        <w:ind w:left="709" w:hanging="709"/>
        <w:jc w:val="both"/>
      </w:pPr>
      <w:r>
        <w:t>5.</w:t>
      </w:r>
      <w:r w:rsidR="006D521B">
        <w:t>13</w:t>
      </w:r>
      <w:r w:rsidR="0065007B">
        <w:tab/>
      </w:r>
      <w:r w:rsidR="0065007B">
        <w:t xml:space="preserve">We </w:t>
      </w:r>
      <w:r>
        <w:t>will seek to obtain a minimum of two written references and these will be requested on a standard reference pro forma</w:t>
      </w:r>
      <w:r w:rsidR="00C64E6C">
        <w:t>, usually prior to interview</w:t>
      </w:r>
      <w:r>
        <w:t xml:space="preserve">.  Referees should be able to comment on the applicant’s suitability for the role being recruited to, including their suitability to work with children, and will be from the applicant’s current or most recent employer.  </w:t>
      </w:r>
    </w:p>
    <w:p w:rsidR="002226BB" w:rsidP="002226BB" w:rsidRDefault="002226BB" w14:paraId="29E06185" w14:textId="77777777">
      <w:pPr>
        <w:ind w:left="709" w:hanging="709"/>
        <w:jc w:val="both"/>
      </w:pPr>
    </w:p>
    <w:p w:rsidR="002226BB" w:rsidP="002226BB" w:rsidRDefault="002226BB" w14:paraId="2009FAAB" w14:textId="34BCED7D">
      <w:pPr>
        <w:ind w:left="709" w:hanging="709"/>
        <w:jc w:val="both"/>
      </w:pPr>
      <w:r>
        <w:t>5.14</w:t>
      </w:r>
      <w:r>
        <w:tab/>
      </w:r>
      <w:r>
        <w:t xml:space="preserve">Where the referee is school based, the request will ask that the reference is confirmed as accurate by the </w:t>
      </w:r>
      <w:r w:rsidR="002A373D">
        <w:t>Headteacher</w:t>
      </w:r>
      <w:r>
        <w:t xml:space="preserve"> in respect to disciplinary investigations. </w:t>
      </w:r>
    </w:p>
    <w:p w:rsidR="002226BB" w:rsidP="002226BB" w:rsidRDefault="002226BB" w14:paraId="39E2334F" w14:textId="77777777">
      <w:pPr>
        <w:ind w:left="709" w:hanging="709"/>
        <w:jc w:val="both"/>
      </w:pPr>
    </w:p>
    <w:p w:rsidR="006D694A" w:rsidRDefault="002226BB" w14:paraId="4946AF69" w14:textId="118CBD9C">
      <w:pPr>
        <w:ind w:left="709" w:hanging="709"/>
        <w:jc w:val="both"/>
      </w:pPr>
      <w:r>
        <w:t>5.15</w:t>
      </w:r>
      <w:r>
        <w:tab/>
      </w:r>
      <w:r w:rsidR="00FE4EA6">
        <w:t>Where an applicant previously worked in childcare employment but no longer does so</w:t>
      </w:r>
      <w:r w:rsidR="00B3105D">
        <w:t>,</w:t>
      </w:r>
      <w:r w:rsidR="00FE4EA6">
        <w:t xml:space="preserve"> they </w:t>
      </w:r>
      <w:r>
        <w:t xml:space="preserve">will </w:t>
      </w:r>
      <w:r w:rsidR="00FE4EA6">
        <w:t xml:space="preserve">be required to provide a referee from that organisation.  </w:t>
      </w:r>
      <w:r w:rsidR="0065007B">
        <w:t xml:space="preserve"> </w:t>
      </w:r>
    </w:p>
    <w:p w:rsidR="006D694A" w:rsidP="006D694A" w:rsidRDefault="006D694A" w14:paraId="15126A00" w14:textId="77777777">
      <w:pPr>
        <w:ind w:left="709" w:hanging="709"/>
        <w:jc w:val="both"/>
      </w:pPr>
    </w:p>
    <w:p w:rsidRPr="006D694A" w:rsidR="006D694A" w:rsidP="006D694A" w:rsidRDefault="006D694A" w14:paraId="6CA7D953" w14:textId="215030EA">
      <w:pPr>
        <w:ind w:left="709" w:hanging="709"/>
        <w:jc w:val="both"/>
      </w:pPr>
      <w:r>
        <w:t xml:space="preserve">5.17    The school will </w:t>
      </w:r>
      <w:r w:rsidR="004B7B70">
        <w:t>conduct appropriate online searches for shortlisted candidates. These search</w:t>
      </w:r>
      <w:r>
        <w:t>es</w:t>
      </w:r>
      <w:r w:rsidR="004B7B70">
        <w:t xml:space="preserve"> will be made via a search engin</w:t>
      </w:r>
      <w:r w:rsidR="009D11CE">
        <w:t xml:space="preserve">e </w:t>
      </w:r>
      <w:r w:rsidRPr="006D694A">
        <w:t xml:space="preserve">to identity any </w:t>
      </w:r>
      <w:proofErr w:type="spellStart"/>
      <w:r>
        <w:t>publically</w:t>
      </w:r>
      <w:proofErr w:type="spellEnd"/>
      <w:r>
        <w:t xml:space="preserve"> available </w:t>
      </w:r>
      <w:r w:rsidRPr="006D694A">
        <w:t xml:space="preserve">incidences or issues </w:t>
      </w:r>
      <w:r>
        <w:t>which may have occurred that would make the applicant</w:t>
      </w:r>
      <w:r w:rsidRPr="006D694A">
        <w:t xml:space="preserve"> unsuitable to work </w:t>
      </w:r>
      <w:r w:rsidRPr="006D694A">
        <w:t>with children</w:t>
      </w:r>
      <w:r>
        <w:t>.</w:t>
      </w:r>
      <w:r w:rsidR="004B7B70">
        <w:t xml:space="preserve"> If any </w:t>
      </w:r>
      <w:r w:rsidR="009D11CE">
        <w:t>incidences or issues are identified then the school would seek HR advice and these may be discussed with the candidate at the interview stage.</w:t>
      </w:r>
      <w:r>
        <w:t xml:space="preserve"> The school will not take any protected characteristic</w:t>
      </w:r>
      <w:r w:rsidR="000F0263">
        <w:t>s</w:t>
      </w:r>
      <w:r>
        <w:t xml:space="preserve"> into account when deciding whether or not the applicant is suitable for the role. </w:t>
      </w:r>
    </w:p>
    <w:p w:rsidR="004B7B70" w:rsidP="00D00E40" w:rsidRDefault="004B7B70" w14:paraId="73C8A3CC" w14:textId="461E754B">
      <w:pPr>
        <w:ind w:left="709" w:hanging="709"/>
        <w:jc w:val="both"/>
      </w:pPr>
    </w:p>
    <w:p w:rsidR="00682F8A" w:rsidP="00D25A96" w:rsidRDefault="00682F8A" w14:paraId="73AF8422" w14:textId="77777777">
      <w:pPr>
        <w:rPr>
          <w:b/>
        </w:rPr>
      </w:pPr>
    </w:p>
    <w:p w:rsidR="008003EC" w:rsidP="00214BB1" w:rsidRDefault="006D41EA" w14:paraId="2F6CF387" w14:textId="77777777">
      <w:pPr>
        <w:rPr>
          <w:b/>
        </w:rPr>
      </w:pPr>
      <w:r>
        <w:rPr>
          <w:b/>
        </w:rPr>
        <w:t>6.</w:t>
      </w:r>
      <w:r w:rsidRPr="002147E2" w:rsidR="002147E2">
        <w:rPr>
          <w:b/>
        </w:rPr>
        <w:tab/>
      </w:r>
      <w:r w:rsidR="002D03FB">
        <w:rPr>
          <w:b/>
        </w:rPr>
        <w:t xml:space="preserve">Assessment </w:t>
      </w:r>
    </w:p>
    <w:p w:rsidRPr="002147E2" w:rsidR="002147E2" w:rsidP="00E47301" w:rsidRDefault="002147E2" w14:paraId="01C76088" w14:textId="77777777">
      <w:pPr>
        <w:rPr>
          <w:b/>
        </w:rPr>
      </w:pPr>
    </w:p>
    <w:p w:rsidR="00096BA0" w:rsidP="00D00E40" w:rsidRDefault="006D41EA" w14:paraId="58CEF6C1" w14:textId="77777777">
      <w:pPr>
        <w:ind w:left="720" w:hanging="720"/>
        <w:jc w:val="both"/>
      </w:pPr>
      <w:r>
        <w:t>6</w:t>
      </w:r>
      <w:r w:rsidR="002147E2">
        <w:t>.1</w:t>
      </w:r>
      <w:r w:rsidR="002147E2">
        <w:tab/>
      </w:r>
      <w:r w:rsidR="008003EC">
        <w:t>As a minimum the selection process will be based on completion of an application form</w:t>
      </w:r>
      <w:r w:rsidRPr="0033305C" w:rsidR="00B3105D">
        <w:t>/expression of interest</w:t>
      </w:r>
      <w:r w:rsidR="008003EC">
        <w:t>, shortlisting and face</w:t>
      </w:r>
      <w:r w:rsidR="002D03FB">
        <w:t>-</w:t>
      </w:r>
      <w:r w:rsidR="008003EC">
        <w:t>to</w:t>
      </w:r>
      <w:r w:rsidR="002D03FB">
        <w:t>-</w:t>
      </w:r>
      <w:r w:rsidR="008003EC">
        <w:t>face interview.</w:t>
      </w:r>
      <w:r w:rsidR="00D05247">
        <w:t xml:space="preserve"> </w:t>
      </w:r>
      <w:r w:rsidR="008003EC">
        <w:t xml:space="preserve"> </w:t>
      </w:r>
      <w:r w:rsidR="00096BA0">
        <w:t>The interview will assess the merits of each candidate against the</w:t>
      </w:r>
      <w:r>
        <w:t xml:space="preserve"> agreed criteria based on the </w:t>
      </w:r>
      <w:r w:rsidR="004A2CF4">
        <w:t>job description and person specification</w:t>
      </w:r>
      <w:r w:rsidR="00096BA0">
        <w:t xml:space="preserve">, and explore their suitability to work with children and young people.  </w:t>
      </w:r>
    </w:p>
    <w:p w:rsidR="00096BA0" w:rsidP="00D00E40" w:rsidRDefault="00096BA0" w14:paraId="16DD308C" w14:textId="77777777">
      <w:pPr>
        <w:ind w:left="720" w:hanging="720"/>
        <w:jc w:val="both"/>
      </w:pPr>
    </w:p>
    <w:p w:rsidR="008C2B90" w:rsidP="00D00E40" w:rsidRDefault="006D41EA" w14:paraId="3E9C1A97" w14:textId="3F6CE9DD">
      <w:pPr>
        <w:ind w:left="720" w:hanging="720"/>
        <w:jc w:val="both"/>
      </w:pPr>
      <w:r>
        <w:t>6.2</w:t>
      </w:r>
      <w:r>
        <w:tab/>
      </w:r>
      <w:r w:rsidR="008003EC">
        <w:t xml:space="preserve">Other </w:t>
      </w:r>
      <w:r w:rsidR="00982F30">
        <w:t xml:space="preserve">selection </w:t>
      </w:r>
      <w:r w:rsidR="008003EC">
        <w:t xml:space="preserve">methods may be used depending on the role that is being recruited. </w:t>
      </w:r>
      <w:r w:rsidR="00F250E4">
        <w:t xml:space="preserve"> Any methods used must be relevant to the post being appointed to and free from unlawful discrimination.  </w:t>
      </w:r>
      <w:r w:rsidRPr="000505C9" w:rsidR="000505C9">
        <w:t xml:space="preserve">All </w:t>
      </w:r>
      <w:r w:rsidR="008003EC">
        <w:t>i</w:t>
      </w:r>
      <w:r w:rsidRPr="000505C9" w:rsidR="000505C9">
        <w:t xml:space="preserve">nterview and </w:t>
      </w:r>
      <w:r w:rsidR="008003EC">
        <w:t>a</w:t>
      </w:r>
      <w:r w:rsidRPr="000505C9" w:rsidR="000505C9">
        <w:t xml:space="preserve">ssessment </w:t>
      </w:r>
      <w:r w:rsidR="000505C9">
        <w:t>events are a two way proces</w:t>
      </w:r>
      <w:r w:rsidR="008003EC">
        <w:t>s</w:t>
      </w:r>
      <w:r w:rsidR="00982F30">
        <w:t>: t</w:t>
      </w:r>
      <w:r w:rsidR="008003EC">
        <w:t xml:space="preserve">hey are </w:t>
      </w:r>
      <w:r w:rsidR="000505C9">
        <w:t xml:space="preserve">an opportunity for the </w:t>
      </w:r>
      <w:r w:rsidR="00096BA0">
        <w:t xml:space="preserve">panel </w:t>
      </w:r>
      <w:r w:rsidR="000505C9">
        <w:t xml:space="preserve">to select the best candidate for the role, and also an opportunity for a candidate to determine whether </w:t>
      </w:r>
      <w:r w:rsidR="001F6A5F">
        <w:t xml:space="preserve">the </w:t>
      </w:r>
      <w:r w:rsidR="00096BA0">
        <w:t xml:space="preserve">job and the </w:t>
      </w:r>
      <w:r w:rsidR="001F6A5F">
        <w:t xml:space="preserve">school </w:t>
      </w:r>
      <w:r w:rsidR="00096BA0">
        <w:t xml:space="preserve">are </w:t>
      </w:r>
      <w:r w:rsidR="000505C9">
        <w:t>right for them.</w:t>
      </w:r>
      <w:r w:rsidR="001F6A5F">
        <w:t xml:space="preserve"> </w:t>
      </w:r>
    </w:p>
    <w:p w:rsidR="008C2B90" w:rsidP="008C2B90" w:rsidRDefault="008C2B90" w14:paraId="05B4E162" w14:textId="77777777">
      <w:pPr>
        <w:ind w:left="720" w:hanging="720"/>
      </w:pPr>
    </w:p>
    <w:p w:rsidR="00D05247" w:rsidP="00D00E40" w:rsidRDefault="006D41EA" w14:paraId="07372DDE" w14:textId="77777777">
      <w:pPr>
        <w:ind w:left="720" w:hanging="720"/>
        <w:jc w:val="both"/>
      </w:pPr>
      <w:r>
        <w:t>6.3</w:t>
      </w:r>
      <w:r w:rsidR="008C2B90">
        <w:tab/>
      </w:r>
      <w:r w:rsidR="00D05247">
        <w:t xml:space="preserve">Prior to the interview the panel members </w:t>
      </w:r>
      <w:r w:rsidR="00F74D2D">
        <w:t>should</w:t>
      </w:r>
      <w:r w:rsidR="00D05247">
        <w:t xml:space="preserve"> meet to:</w:t>
      </w:r>
    </w:p>
    <w:p w:rsidR="002D03FB" w:rsidP="00D00E40" w:rsidRDefault="002D03FB" w14:paraId="6AE75924" w14:textId="77777777">
      <w:pPr>
        <w:ind w:left="720" w:hanging="720"/>
        <w:jc w:val="both"/>
      </w:pPr>
    </w:p>
    <w:p w:rsidR="00D05247" w:rsidP="00C97ECF" w:rsidRDefault="00D05247" w14:paraId="48539C75" w14:textId="77777777">
      <w:pPr>
        <w:numPr>
          <w:ilvl w:val="0"/>
          <w:numId w:val="6"/>
        </w:numPr>
        <w:jc w:val="both"/>
      </w:pPr>
      <w:r>
        <w:t>Reach a consensus about the required standard for the job to which they are appointing</w:t>
      </w:r>
    </w:p>
    <w:p w:rsidR="00D05247" w:rsidP="00C97ECF" w:rsidRDefault="00D05247" w14:paraId="4AA62160" w14:textId="77777777">
      <w:pPr>
        <w:numPr>
          <w:ilvl w:val="0"/>
          <w:numId w:val="6"/>
        </w:numPr>
        <w:jc w:val="both"/>
      </w:pPr>
      <w:r>
        <w:t>Consider the issues to be explored with each candidate</w:t>
      </w:r>
      <w:r w:rsidR="00674FC3">
        <w:t>, including any issues</w:t>
      </w:r>
      <w:r w:rsidR="00767BD7">
        <w:t xml:space="preserve">, </w:t>
      </w:r>
      <w:r w:rsidR="00674FC3">
        <w:t xml:space="preserve"> inconsistencies</w:t>
      </w:r>
      <w:r w:rsidR="006D521B">
        <w:t xml:space="preserve"> or gaps identified</w:t>
      </w:r>
      <w:r w:rsidR="00674FC3">
        <w:t xml:space="preserve"> from the application form</w:t>
      </w:r>
      <w:r w:rsidR="00767BD7">
        <w:t>, the</w:t>
      </w:r>
      <w:r w:rsidR="00674FC3">
        <w:t xml:space="preserve"> references</w:t>
      </w:r>
      <w:r w:rsidR="00767BD7">
        <w:t xml:space="preserve"> and the self-declaration forms</w:t>
      </w:r>
      <w:r w:rsidR="00674FC3">
        <w:t xml:space="preserve">, </w:t>
      </w:r>
      <w:r>
        <w:t>and who will ask about each of those</w:t>
      </w:r>
    </w:p>
    <w:p w:rsidR="00D05247" w:rsidP="00131E40" w:rsidRDefault="00D05247" w14:paraId="625B36CA" w14:textId="77777777">
      <w:pPr>
        <w:numPr>
          <w:ilvl w:val="0"/>
          <w:numId w:val="6"/>
        </w:numPr>
        <w:jc w:val="both"/>
      </w:pPr>
      <w:r>
        <w:t>Agree their assessment criteria in accordance with the job description and person specification</w:t>
      </w:r>
      <w:r w:rsidRPr="00131E40" w:rsidR="00131E40">
        <w:t xml:space="preserve"> </w:t>
      </w:r>
      <w:r w:rsidRPr="00CB709C" w:rsidR="00131E40">
        <w:t xml:space="preserve">including the core questions which </w:t>
      </w:r>
      <w:r w:rsidR="00131E40">
        <w:t>all</w:t>
      </w:r>
      <w:r w:rsidRPr="00CB709C" w:rsidR="00131E40">
        <w:t xml:space="preserve"> candidate</w:t>
      </w:r>
      <w:r w:rsidR="00131E40">
        <w:t>s</w:t>
      </w:r>
      <w:r w:rsidRPr="00CB709C" w:rsidR="00131E40">
        <w:t xml:space="preserve"> will be asked</w:t>
      </w:r>
    </w:p>
    <w:p w:rsidR="00674FC3" w:rsidP="00C97ECF" w:rsidRDefault="00674FC3" w14:paraId="6051D832" w14:textId="77777777">
      <w:pPr>
        <w:numPr>
          <w:ilvl w:val="0"/>
          <w:numId w:val="6"/>
        </w:numPr>
        <w:jc w:val="both"/>
      </w:pPr>
      <w:r>
        <w:t>Agree the questions which will be asked regarding suitability</w:t>
      </w:r>
      <w:r w:rsidR="003C6F7F">
        <w:t xml:space="preserve"> and motivation</w:t>
      </w:r>
      <w:r>
        <w:t xml:space="preserve"> to work with children</w:t>
      </w:r>
      <w:r w:rsidR="003C6F7F">
        <w:t>,</w:t>
      </w:r>
      <w:r>
        <w:t xml:space="preserve"> attitude towards safeguarding</w:t>
      </w:r>
      <w:r w:rsidR="003C6F7F">
        <w:t xml:space="preserve"> and what attracted them to the post</w:t>
      </w:r>
    </w:p>
    <w:p w:rsidR="00D05247" w:rsidP="008C2B90" w:rsidRDefault="00D05247" w14:paraId="3EDFD6D2" w14:textId="77777777">
      <w:pPr>
        <w:ind w:left="720" w:hanging="720"/>
      </w:pPr>
    </w:p>
    <w:p w:rsidR="00F250E4" w:rsidP="00D00E40" w:rsidRDefault="006D41EA" w14:paraId="2C411C45" w14:textId="77777777">
      <w:pPr>
        <w:ind w:left="720" w:hanging="720"/>
        <w:jc w:val="both"/>
      </w:pPr>
      <w:r>
        <w:t>6.4</w:t>
      </w:r>
      <w:r w:rsidR="00D05247">
        <w:tab/>
      </w:r>
      <w:r w:rsidR="00F250E4">
        <w:t xml:space="preserve">Individual candidates will be assessed against the agreed </w:t>
      </w:r>
      <w:r w:rsidR="00096BA0">
        <w:t>assessment</w:t>
      </w:r>
      <w:r w:rsidR="00F250E4">
        <w:t xml:space="preserve"> criteria and </w:t>
      </w:r>
      <w:r w:rsidR="00096BA0">
        <w:t>these assessment</w:t>
      </w:r>
      <w:r w:rsidR="007C0C65">
        <w:t>s</w:t>
      </w:r>
      <w:r w:rsidR="00096BA0">
        <w:t xml:space="preserve"> recorded in writing.</w:t>
      </w:r>
    </w:p>
    <w:p w:rsidR="00F250E4" w:rsidP="008C2B90" w:rsidRDefault="00F250E4" w14:paraId="58E63EB5" w14:textId="77777777">
      <w:pPr>
        <w:ind w:left="720" w:hanging="720"/>
      </w:pPr>
    </w:p>
    <w:p w:rsidR="00BB7D4D" w:rsidP="00D00E40" w:rsidRDefault="006D41EA" w14:paraId="14009613" w14:textId="07862B1F">
      <w:pPr>
        <w:ind w:left="720" w:hanging="720"/>
        <w:jc w:val="both"/>
      </w:pPr>
      <w:r>
        <w:t>6.5</w:t>
      </w:r>
      <w:r w:rsidR="002147E2">
        <w:tab/>
      </w:r>
      <w:r w:rsidR="0065007B">
        <w:t xml:space="preserve">We </w:t>
      </w:r>
      <w:r w:rsidR="00F250E4">
        <w:t xml:space="preserve">will </w:t>
      </w:r>
      <w:r w:rsidRPr="00022987" w:rsidR="00022987">
        <w:t>make</w:t>
      </w:r>
      <w:r w:rsidR="00BD4B6B">
        <w:t xml:space="preserve"> reasonable</w:t>
      </w:r>
      <w:r w:rsidR="00022987">
        <w:t xml:space="preserve"> adjustments for applicants, should they be required, in order to </w:t>
      </w:r>
      <w:r w:rsidR="00F250E4">
        <w:t xml:space="preserve">enable them to </w:t>
      </w:r>
      <w:r w:rsidR="00022987">
        <w:t>attend and participate fully with the selection and assessment process</w:t>
      </w:r>
      <w:r w:rsidR="00557D95">
        <w:t xml:space="preserve">. </w:t>
      </w:r>
      <w:r w:rsidR="00F250E4">
        <w:t xml:space="preserve"> </w:t>
      </w:r>
    </w:p>
    <w:p w:rsidR="00131E40" w:rsidP="00131E40" w:rsidRDefault="00131E40" w14:paraId="758A1517" w14:textId="77777777">
      <w:pPr>
        <w:jc w:val="both"/>
      </w:pPr>
    </w:p>
    <w:p w:rsidRPr="001D6B24" w:rsidR="002147E2" w:rsidP="00131E40" w:rsidRDefault="006D41EA" w14:paraId="4D580A6B" w14:textId="77777777">
      <w:pPr>
        <w:jc w:val="both"/>
        <w:rPr>
          <w:b/>
        </w:rPr>
      </w:pPr>
      <w:r>
        <w:rPr>
          <w:b/>
        </w:rPr>
        <w:t>7.</w:t>
      </w:r>
      <w:r w:rsidRPr="002147E2" w:rsidR="002147E2">
        <w:rPr>
          <w:b/>
        </w:rPr>
        <w:tab/>
      </w:r>
      <w:r w:rsidR="002D03FB">
        <w:rPr>
          <w:b/>
        </w:rPr>
        <w:t>Selection</w:t>
      </w:r>
    </w:p>
    <w:p w:rsidR="008C2B90" w:rsidP="00E47301" w:rsidRDefault="008C2B90" w14:paraId="45947679" w14:textId="77777777"/>
    <w:p w:rsidR="007C0C65" w:rsidP="00D00E40" w:rsidRDefault="006D41EA" w14:paraId="6B91E45C" w14:textId="77777777">
      <w:pPr>
        <w:ind w:left="720" w:hanging="720"/>
        <w:jc w:val="both"/>
      </w:pPr>
      <w:r>
        <w:t>7</w:t>
      </w:r>
      <w:r w:rsidR="002147E2">
        <w:t>.1</w:t>
      </w:r>
      <w:r w:rsidR="002147E2">
        <w:tab/>
      </w:r>
      <w:r w:rsidR="00D27F93">
        <w:t>Once the formal a</w:t>
      </w:r>
      <w:r w:rsidR="002011BA">
        <w:t>ssessment process is completed</w:t>
      </w:r>
      <w:r w:rsidR="00F74D2D">
        <w:t>,</w:t>
      </w:r>
      <w:r w:rsidR="002011BA">
        <w:t xml:space="preserve"> </w:t>
      </w:r>
      <w:r w:rsidR="00D27F93">
        <w:t xml:space="preserve">all members of the </w:t>
      </w:r>
      <w:r>
        <w:t xml:space="preserve">selection panel </w:t>
      </w:r>
      <w:r w:rsidR="00D27F93">
        <w:t>will reach a final decision.</w:t>
      </w:r>
      <w:r w:rsidR="00557D95">
        <w:t xml:space="preserve">  </w:t>
      </w:r>
      <w:r w:rsidR="000728E6">
        <w:t xml:space="preserve">The selection </w:t>
      </w:r>
      <w:r w:rsidR="00096BA0">
        <w:t xml:space="preserve">will </w:t>
      </w:r>
      <w:r w:rsidR="000728E6">
        <w:t>be made on the basis of which individual best fits the criteria set at the s</w:t>
      </w:r>
      <w:r w:rsidR="00E47286">
        <w:t>tart of the recruitment process, using the scores and results of any assessments.</w:t>
      </w:r>
      <w:r w:rsidR="000728E6">
        <w:t xml:space="preserve"> </w:t>
      </w:r>
      <w:r w:rsidR="00096BA0">
        <w:t xml:space="preserve"> A written record of the selection decision will be made.</w:t>
      </w:r>
    </w:p>
    <w:p w:rsidRPr="006755F2" w:rsidR="000728E6" w:rsidP="00D00E40" w:rsidRDefault="000728E6" w14:paraId="56F2868C" w14:textId="77777777">
      <w:pPr>
        <w:ind w:left="720" w:hanging="720"/>
        <w:jc w:val="both"/>
        <w:rPr>
          <w:color w:val="000000"/>
        </w:rPr>
      </w:pPr>
    </w:p>
    <w:p w:rsidR="00E2662C" w:rsidP="00C97ECF" w:rsidRDefault="00AB4312" w14:paraId="31207CB5" w14:textId="2EB37011">
      <w:pPr>
        <w:numPr>
          <w:ilvl w:val="1"/>
          <w:numId w:val="9"/>
        </w:numPr>
        <w:ind w:left="709" w:hanging="709"/>
        <w:jc w:val="both"/>
      </w:pPr>
      <w:r>
        <w:t>We</w:t>
      </w:r>
      <w:r w:rsidR="00E2662C">
        <w:t xml:space="preserve"> may choose not to appoint should none of the candidates meet the required standard. </w:t>
      </w:r>
    </w:p>
    <w:p w:rsidR="007C0C65" w:rsidP="00D00E40" w:rsidRDefault="007C0C65" w14:paraId="465CE90C" w14:textId="77777777">
      <w:pPr>
        <w:ind w:left="720"/>
        <w:jc w:val="both"/>
      </w:pPr>
    </w:p>
    <w:p w:rsidR="00A149EE" w:rsidP="00C97ECF" w:rsidRDefault="00E2662C" w14:paraId="75653B29" w14:textId="77777777">
      <w:pPr>
        <w:numPr>
          <w:ilvl w:val="1"/>
          <w:numId w:val="9"/>
        </w:numPr>
        <w:ind w:left="709" w:hanging="709"/>
        <w:jc w:val="both"/>
      </w:pPr>
      <w:r>
        <w:t>A</w:t>
      </w:r>
      <w:r w:rsidR="00A149EE">
        <w:t xml:space="preserve">ll candidates who have attended </w:t>
      </w:r>
      <w:r>
        <w:t>the assessment process</w:t>
      </w:r>
      <w:r w:rsidR="00A149EE">
        <w:t xml:space="preserve"> </w:t>
      </w:r>
      <w:r w:rsidR="00F74D2D">
        <w:t>should</w:t>
      </w:r>
      <w:r>
        <w:t xml:space="preserve"> be notified of </w:t>
      </w:r>
      <w:r w:rsidR="00A149EE">
        <w:t xml:space="preserve">the outcome of </w:t>
      </w:r>
      <w:r>
        <w:t xml:space="preserve">the </w:t>
      </w:r>
      <w:r w:rsidR="00A149EE">
        <w:t xml:space="preserve">process. </w:t>
      </w:r>
      <w:r w:rsidR="006D41EA">
        <w:t>Unsuccessful c</w:t>
      </w:r>
      <w:r>
        <w:t>andidates will be offered feedback should they wish to receive this</w:t>
      </w:r>
      <w:r w:rsidR="00A149EE">
        <w:t>.</w:t>
      </w:r>
    </w:p>
    <w:p w:rsidR="00D27F93" w:rsidP="00E47301" w:rsidRDefault="00D27F93" w14:paraId="479B90E0" w14:textId="77777777"/>
    <w:p w:rsidRPr="00D00E40" w:rsidR="00A149EE" w:rsidP="00E47301" w:rsidRDefault="00A17458" w14:paraId="3611BA51" w14:textId="77777777">
      <w:pPr>
        <w:rPr>
          <w:b/>
        </w:rPr>
      </w:pPr>
      <w:r>
        <w:rPr>
          <w:b/>
        </w:rPr>
        <w:t>8.</w:t>
      </w:r>
      <w:r>
        <w:rPr>
          <w:b/>
        </w:rPr>
        <w:tab/>
      </w:r>
      <w:r w:rsidRPr="00D00E40" w:rsidR="00A149EE">
        <w:rPr>
          <w:b/>
        </w:rPr>
        <w:t xml:space="preserve">Conditional offer of employment </w:t>
      </w:r>
    </w:p>
    <w:p w:rsidR="00A149EE" w:rsidP="00E47301" w:rsidRDefault="00A149EE" w14:paraId="61258034" w14:textId="77777777"/>
    <w:p w:rsidR="00096BA0" w:rsidP="00E47301" w:rsidRDefault="00A17458" w14:paraId="76B42F5E" w14:textId="77777777">
      <w:r>
        <w:t>8.1</w:t>
      </w:r>
      <w:r>
        <w:tab/>
      </w:r>
      <w:r w:rsidR="00096BA0">
        <w:t>All offers of employment will be made on a conditional basis</w:t>
      </w:r>
      <w:r w:rsidR="00A149EE">
        <w:t xml:space="preserve"> subject to:</w:t>
      </w:r>
    </w:p>
    <w:p w:rsidR="00A149EE" w:rsidP="00E47301" w:rsidRDefault="00A149EE" w14:paraId="798A193D" w14:textId="77777777"/>
    <w:p w:rsidR="00A149EE" w:rsidP="00C97ECF" w:rsidRDefault="00A149EE" w14:paraId="41F72F2C" w14:textId="77777777">
      <w:pPr>
        <w:numPr>
          <w:ilvl w:val="0"/>
          <w:numId w:val="7"/>
        </w:numPr>
        <w:ind w:left="1134"/>
        <w:jc w:val="both"/>
      </w:pPr>
      <w:r>
        <w:t>The receipt of at least two satisfactory written references</w:t>
      </w:r>
    </w:p>
    <w:p w:rsidR="00CE4971" w:rsidP="00C97ECF" w:rsidRDefault="00CE4971" w14:paraId="42D9881F" w14:textId="77777777">
      <w:pPr>
        <w:numPr>
          <w:ilvl w:val="0"/>
          <w:numId w:val="7"/>
        </w:numPr>
        <w:ind w:left="1134"/>
        <w:jc w:val="both"/>
      </w:pPr>
      <w:r>
        <w:t xml:space="preserve">A </w:t>
      </w:r>
      <w:r w:rsidR="007C2E36">
        <w:t>written</w:t>
      </w:r>
      <w:r>
        <w:t xml:space="preserve"> record of the candidate’s </w:t>
      </w:r>
      <w:r w:rsidR="003C6805">
        <w:t xml:space="preserve">full educational and </w:t>
      </w:r>
      <w:r>
        <w:t>employment history</w:t>
      </w:r>
      <w:r w:rsidR="003C6805">
        <w:t xml:space="preserve"> included </w:t>
      </w:r>
      <w:r w:rsidR="007C2E36">
        <w:t xml:space="preserve">documented </w:t>
      </w:r>
      <w:r w:rsidR="003C6805">
        <w:t>reasons for any gaps</w:t>
      </w:r>
    </w:p>
    <w:p w:rsidR="00A149EE" w:rsidRDefault="00A149EE" w14:paraId="2E47DEA3" w14:textId="77777777">
      <w:pPr>
        <w:numPr>
          <w:ilvl w:val="0"/>
          <w:numId w:val="7"/>
        </w:numPr>
        <w:ind w:left="1134"/>
        <w:jc w:val="both"/>
      </w:pPr>
      <w:r>
        <w:t>Verification of the candidate’s identity</w:t>
      </w:r>
      <w:r w:rsidR="003C6F7F">
        <w:t>, including checking the name on the birth certificate where this is available</w:t>
      </w:r>
    </w:p>
    <w:p w:rsidR="00A149EE" w:rsidP="00C97ECF" w:rsidRDefault="00A149EE" w14:paraId="1634D0BC" w14:textId="77777777">
      <w:pPr>
        <w:numPr>
          <w:ilvl w:val="0"/>
          <w:numId w:val="7"/>
        </w:numPr>
        <w:ind w:left="1134"/>
        <w:jc w:val="both"/>
      </w:pPr>
      <w:r>
        <w:t>Verification of eligibility to work in the UK</w:t>
      </w:r>
    </w:p>
    <w:p w:rsidR="00A149EE" w:rsidP="00C97ECF" w:rsidRDefault="00A149EE" w14:paraId="033874A6" w14:textId="77777777">
      <w:pPr>
        <w:numPr>
          <w:ilvl w:val="0"/>
          <w:numId w:val="7"/>
        </w:numPr>
        <w:ind w:left="1134"/>
        <w:jc w:val="both"/>
      </w:pPr>
      <w:r>
        <w:t xml:space="preserve">Verification of the candidate’s </w:t>
      </w:r>
      <w:r w:rsidR="003C6F7F">
        <w:t xml:space="preserve">mental and physical </w:t>
      </w:r>
      <w:r>
        <w:t>fitness to undertake the duties of the role, with reasonable adjustments if applicable</w:t>
      </w:r>
    </w:p>
    <w:p w:rsidR="00A149EE" w:rsidP="00C97ECF" w:rsidRDefault="00A149EE" w14:paraId="27DFA832" w14:textId="77777777">
      <w:pPr>
        <w:numPr>
          <w:ilvl w:val="0"/>
          <w:numId w:val="7"/>
        </w:numPr>
        <w:ind w:left="1134"/>
        <w:jc w:val="both"/>
      </w:pPr>
      <w:r>
        <w:t>Verification of educational and professional qualifications</w:t>
      </w:r>
    </w:p>
    <w:p w:rsidR="00A149EE" w:rsidP="00C97ECF" w:rsidRDefault="00A149EE" w14:paraId="4A44603B" w14:textId="77777777">
      <w:pPr>
        <w:numPr>
          <w:ilvl w:val="0"/>
          <w:numId w:val="7"/>
        </w:numPr>
        <w:ind w:left="1134"/>
        <w:jc w:val="both"/>
      </w:pPr>
      <w:r>
        <w:t xml:space="preserve">A satisfactory Enhanced Disclosure and Barring Service criminal record check for work with children, with </w:t>
      </w:r>
      <w:r w:rsidR="00A17458">
        <w:t xml:space="preserve">Children’s </w:t>
      </w:r>
      <w:r w:rsidR="003C6F7F">
        <w:t xml:space="preserve">Barred List </w:t>
      </w:r>
      <w:r>
        <w:t>check if relevant</w:t>
      </w:r>
    </w:p>
    <w:p w:rsidR="00E52555" w:rsidP="00C97ECF" w:rsidRDefault="00E52555" w14:paraId="3C2C8EA7" w14:textId="77777777">
      <w:pPr>
        <w:numPr>
          <w:ilvl w:val="0"/>
          <w:numId w:val="7"/>
        </w:numPr>
        <w:ind w:left="1134"/>
        <w:jc w:val="both"/>
      </w:pPr>
      <w:r>
        <w:t>Overseas criminal records check or certificate of good conduct (if applicable)</w:t>
      </w:r>
    </w:p>
    <w:p w:rsidR="00C631B5" w:rsidP="00C631B5" w:rsidRDefault="00C631B5" w14:paraId="146960A2" w14:textId="77777777">
      <w:pPr>
        <w:numPr>
          <w:ilvl w:val="0"/>
          <w:numId w:val="7"/>
        </w:numPr>
        <w:ind w:left="1134"/>
        <w:jc w:val="both"/>
      </w:pPr>
      <w:r>
        <w:t>(for teaching posts) Letter of professional standing from the relevant regulatory authority where the applicant has worked overseas as a teacher (if applicable)</w:t>
      </w:r>
    </w:p>
    <w:p w:rsidR="00A149EE" w:rsidP="00C631B5" w:rsidRDefault="00A149EE" w14:paraId="29ACD0AA" w14:textId="77777777">
      <w:pPr>
        <w:numPr>
          <w:ilvl w:val="0"/>
          <w:numId w:val="7"/>
        </w:numPr>
        <w:ind w:left="1134"/>
        <w:jc w:val="both"/>
      </w:pPr>
      <w:r>
        <w:t xml:space="preserve">(for teaching posts) verification of successful completion of statutory induction period </w:t>
      </w:r>
      <w:r w:rsidR="00A17458">
        <w:t xml:space="preserve">if relevant </w:t>
      </w:r>
      <w:r>
        <w:t>(applicable to those who obtained QTS after 7 May 1999)</w:t>
      </w:r>
    </w:p>
    <w:p w:rsidR="003C6F7F" w:rsidP="003C6F7F" w:rsidRDefault="003C6F7F" w14:paraId="65CDCADE" w14:textId="77777777">
      <w:pPr>
        <w:numPr>
          <w:ilvl w:val="0"/>
          <w:numId w:val="7"/>
        </w:numPr>
        <w:ind w:left="1134"/>
        <w:jc w:val="both"/>
      </w:pPr>
      <w:r>
        <w:t>(for those undertaking teaching work) confirmation that the candidate is not subject to a prohibition order issued by the Secretary of State or has any current sanctions or restriction imposed</w:t>
      </w:r>
    </w:p>
    <w:p w:rsidRPr="006049B0" w:rsidR="00A149EE" w:rsidP="00C97ECF" w:rsidRDefault="00A149EE" w14:paraId="22ECA0EF" w14:textId="02ADFDCF">
      <w:pPr>
        <w:numPr>
          <w:ilvl w:val="0"/>
          <w:numId w:val="7"/>
        </w:numPr>
        <w:ind w:left="1134"/>
        <w:jc w:val="both"/>
      </w:pPr>
      <w:r w:rsidRPr="006049B0">
        <w:t xml:space="preserve">Verification that the individual has not been disqualified from working with children under the </w:t>
      </w:r>
      <w:r w:rsidRPr="006049B0" w:rsidR="007B204B">
        <w:t>Childcare Act 2006,</w:t>
      </w:r>
      <w:r w:rsidRPr="006049B0">
        <w:t xml:space="preserve"> if applicable</w:t>
      </w:r>
    </w:p>
    <w:p w:rsidR="00432FB7" w:rsidP="00C97ECF" w:rsidRDefault="00432FB7" w14:paraId="6AE6B515" w14:textId="77777777">
      <w:pPr>
        <w:numPr>
          <w:ilvl w:val="0"/>
          <w:numId w:val="7"/>
        </w:numPr>
        <w:ind w:left="1134"/>
        <w:jc w:val="both"/>
      </w:pPr>
      <w:r>
        <w:t>Section 128 check</w:t>
      </w:r>
      <w:r w:rsidR="003C6F7F">
        <w:t xml:space="preserve"> for those taking up a management position</w:t>
      </w:r>
    </w:p>
    <w:p w:rsidR="00A149EE" w:rsidP="00F2367A" w:rsidRDefault="00A149EE" w14:paraId="2FBDD2AD" w14:textId="77777777"/>
    <w:p w:rsidR="003C6F7F" w:rsidP="003C6F7F" w:rsidRDefault="00A17458" w14:paraId="20480DFE" w14:textId="77777777">
      <w:pPr>
        <w:ind w:left="709" w:hanging="709"/>
        <w:jc w:val="both"/>
      </w:pPr>
      <w:r>
        <w:t>8.2</w:t>
      </w:r>
      <w:r>
        <w:tab/>
      </w:r>
      <w:r w:rsidRPr="00674FC3" w:rsidR="00E2662C">
        <w:t xml:space="preserve">New employees will usually not commence until </w:t>
      </w:r>
      <w:r w:rsidRPr="008F14C3" w:rsidR="00E2662C">
        <w:t xml:space="preserve">the </w:t>
      </w:r>
      <w:r w:rsidRPr="00D00E40" w:rsidR="00E2662C">
        <w:t xml:space="preserve">satisfactory completion of pre-employment checks.  A member of staff may only commence prior to the return of the DBS criminal records check with the express permission </w:t>
      </w:r>
      <w:r w:rsidRPr="002A373D" w:rsidR="00E2662C">
        <w:t xml:space="preserve">of the </w:t>
      </w:r>
      <w:r w:rsidRPr="006049B0" w:rsidR="00E2662C">
        <w:t>Headteacher</w:t>
      </w:r>
      <w:r w:rsidRPr="00D00E40" w:rsidR="00E2662C">
        <w:t xml:space="preserve"> and under a documented risk assessment which </w:t>
      </w:r>
      <w:r w:rsidR="00F74D2D">
        <w:t>should</w:t>
      </w:r>
      <w:r w:rsidRPr="00D00E40" w:rsidR="00E2662C">
        <w:t xml:space="preserve"> be reviewed at least every two weeks.</w:t>
      </w:r>
      <w:r w:rsidR="003C6F7F">
        <w:t xml:space="preserve">  In such cases, a separate check will be made of the Children’s Barred List prior to commencement.</w:t>
      </w:r>
    </w:p>
    <w:p w:rsidR="00E2662C" w:rsidP="00F2367A" w:rsidRDefault="00E2662C" w14:paraId="074D8645" w14:textId="77777777"/>
    <w:p w:rsidR="00CE4971" w:rsidP="00D00E40" w:rsidRDefault="00A17458" w14:paraId="4424B2FF" w14:textId="26543684">
      <w:pPr>
        <w:ind w:left="709" w:hanging="709"/>
        <w:jc w:val="both"/>
      </w:pPr>
      <w:r>
        <w:t>8.3</w:t>
      </w:r>
      <w:r>
        <w:tab/>
      </w:r>
      <w:r w:rsidR="00CE4971">
        <w:t xml:space="preserve">If a DBS disclosure reveals information that a candidate has not disclosed in the course of the </w:t>
      </w:r>
      <w:r w:rsidR="003C6F7F">
        <w:t xml:space="preserve">self-declaration </w:t>
      </w:r>
      <w:r w:rsidR="00CE4971">
        <w:t>process further discussion will be he</w:t>
      </w:r>
      <w:r w:rsidR="007C0C65">
        <w:t>l</w:t>
      </w:r>
      <w:r w:rsidR="00CE4971">
        <w:t xml:space="preserve">d with the candidate prior to an employment decision being reached.  </w:t>
      </w:r>
      <w:r w:rsidR="00AB4312">
        <w:t>T</w:t>
      </w:r>
      <w:r w:rsidR="00674FC3">
        <w:t>he</w:t>
      </w:r>
      <w:r w:rsidR="00CE4971">
        <w:t xml:space="preserve"> </w:t>
      </w:r>
      <w:r w:rsidR="00F4552D">
        <w:t>Recruitment</w:t>
      </w:r>
      <w:r w:rsidR="00CE4971">
        <w:t xml:space="preserve"> of Ex-Offenders policy is available at appendix </w:t>
      </w:r>
      <w:r w:rsidR="00D56FAF">
        <w:t>3</w:t>
      </w:r>
      <w:r w:rsidR="00CE4971">
        <w:t>.</w:t>
      </w:r>
    </w:p>
    <w:p w:rsidR="00CE4971" w:rsidP="00674FC3" w:rsidRDefault="00CE4971" w14:paraId="4EF3C7BD" w14:textId="77777777"/>
    <w:p w:rsidR="00CE4971" w:rsidP="00D00E40" w:rsidRDefault="00A17458" w14:paraId="79427519" w14:textId="77777777">
      <w:pPr>
        <w:ind w:left="709" w:hanging="709"/>
      </w:pPr>
      <w:r>
        <w:t>8.4</w:t>
      </w:r>
      <w:r>
        <w:tab/>
      </w:r>
      <w:r w:rsidR="00CE4971">
        <w:t>All pre-employment vetting checks will be</w:t>
      </w:r>
      <w:r w:rsidRPr="007C0C65" w:rsidR="007C0C65">
        <w:t xml:space="preserve"> </w:t>
      </w:r>
      <w:r w:rsidR="007C0C65">
        <w:t>followed up where they are unsatisfactory or there are discrepancies in the information provided.</w:t>
      </w:r>
      <w:r w:rsidR="0085250B">
        <w:t xml:space="preserve">  In addition, they will be:</w:t>
      </w:r>
    </w:p>
    <w:p w:rsidR="00F74D2D" w:rsidP="00D00E40" w:rsidRDefault="00F74D2D" w14:paraId="05933F50" w14:textId="77777777">
      <w:pPr>
        <w:ind w:left="709" w:hanging="709"/>
      </w:pPr>
    </w:p>
    <w:p w:rsidR="00CE4971" w:rsidP="00C97ECF" w:rsidRDefault="00CE4971" w14:paraId="7CF0A405" w14:textId="77777777">
      <w:pPr>
        <w:numPr>
          <w:ilvl w:val="0"/>
          <w:numId w:val="8"/>
        </w:numPr>
        <w:ind w:left="1276"/>
      </w:pPr>
      <w:r>
        <w:t>Confirmed in writing</w:t>
      </w:r>
    </w:p>
    <w:p w:rsidR="00CE4971" w:rsidP="00C97ECF" w:rsidRDefault="007C0C65" w14:paraId="36D14A5B" w14:textId="77777777">
      <w:pPr>
        <w:numPr>
          <w:ilvl w:val="0"/>
          <w:numId w:val="8"/>
        </w:numPr>
        <w:ind w:left="1276"/>
      </w:pPr>
      <w:r>
        <w:t>R</w:t>
      </w:r>
      <w:r w:rsidR="00CE4971">
        <w:t>etained on the personal file (subject to certain restrictions on the retention of information imposed by DBS regulations)</w:t>
      </w:r>
    </w:p>
    <w:p w:rsidR="00CE4971" w:rsidP="00C97ECF" w:rsidRDefault="00CE4971" w14:paraId="161E4653" w14:textId="4AF0A22C">
      <w:pPr>
        <w:numPr>
          <w:ilvl w:val="0"/>
          <w:numId w:val="8"/>
        </w:numPr>
        <w:ind w:left="1276"/>
      </w:pPr>
      <w:r>
        <w:t xml:space="preserve">Recorded on the </w:t>
      </w:r>
      <w:r w:rsidR="00432FB7">
        <w:t xml:space="preserve">relevant </w:t>
      </w:r>
      <w:r w:rsidR="002A373D">
        <w:t xml:space="preserve">Kirk Smeaton CE Primary School </w:t>
      </w:r>
      <w:r>
        <w:t>single central record</w:t>
      </w:r>
    </w:p>
    <w:p w:rsidR="008930A9" w:rsidP="00E47301" w:rsidRDefault="008930A9" w14:paraId="227C99A6" w14:textId="77777777">
      <w:pPr>
        <w:rPr>
          <w:b/>
        </w:rPr>
      </w:pPr>
      <w:r>
        <w:br w:type="page"/>
      </w:r>
      <w:r w:rsidRPr="009C0D83">
        <w:rPr>
          <w:b/>
        </w:rPr>
        <w:t>Appendix 1</w:t>
      </w:r>
      <w:r w:rsidR="00CA7E53">
        <w:rPr>
          <w:b/>
        </w:rPr>
        <w:t xml:space="preserve"> – Summary of stages in the Recruitment and Selection Procedure</w:t>
      </w:r>
    </w:p>
    <w:p w:rsidRPr="009C0D83" w:rsidR="00CA7E53" w:rsidP="00E47301" w:rsidRDefault="00CA7E53" w14:paraId="211F3153" w14:textId="77777777">
      <w:pPr>
        <w:rPr>
          <w: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227"/>
        <w:gridCol w:w="3633"/>
      </w:tblGrid>
      <w:tr w:rsidRPr="00C97ECF" w:rsidR="008930A9" w:rsidTr="00C97ECF" w14:paraId="4878FE9F" w14:textId="77777777">
        <w:tc>
          <w:tcPr>
            <w:tcW w:w="6345" w:type="dxa"/>
            <w:shd w:val="clear" w:color="auto" w:fill="auto"/>
          </w:tcPr>
          <w:p w:rsidRPr="00C97ECF" w:rsidR="008930A9" w:rsidP="00E47301" w:rsidRDefault="008930A9" w14:paraId="44B40396" w14:textId="77777777">
            <w:pPr>
              <w:rPr>
                <w:b/>
              </w:rPr>
            </w:pPr>
            <w:r w:rsidRPr="00C97ECF">
              <w:rPr>
                <w:b/>
              </w:rPr>
              <w:t>Stages</w:t>
            </w:r>
          </w:p>
        </w:tc>
        <w:tc>
          <w:tcPr>
            <w:tcW w:w="3741" w:type="dxa"/>
            <w:shd w:val="clear" w:color="auto" w:fill="auto"/>
          </w:tcPr>
          <w:p w:rsidRPr="00C97ECF" w:rsidR="008930A9" w:rsidP="00E47301" w:rsidRDefault="008930A9" w14:paraId="48FA6171" w14:textId="77777777">
            <w:pPr>
              <w:rPr>
                <w:b/>
              </w:rPr>
            </w:pPr>
            <w:r w:rsidRPr="00C97ECF">
              <w:rPr>
                <w:b/>
              </w:rPr>
              <w:t>Safeguarding considerations</w:t>
            </w:r>
          </w:p>
        </w:tc>
      </w:tr>
      <w:tr w:rsidR="008930A9" w:rsidTr="00C97ECF" w14:paraId="46391AE4" w14:textId="77777777">
        <w:tc>
          <w:tcPr>
            <w:tcW w:w="6345" w:type="dxa"/>
            <w:shd w:val="clear" w:color="auto" w:fill="auto"/>
          </w:tcPr>
          <w:p w:rsidRPr="00C97ECF" w:rsidR="008930A9" w:rsidP="00C97ECF" w:rsidRDefault="008930A9" w14:paraId="64CCFA0B" w14:textId="77777777">
            <w:pPr>
              <w:tabs>
                <w:tab w:val="left" w:pos="5227"/>
              </w:tabs>
              <w:rPr>
                <w:b/>
              </w:rPr>
            </w:pPr>
            <w:r w:rsidRPr="00C97ECF">
              <w:rPr>
                <w:b/>
              </w:rPr>
              <w:t xml:space="preserve">Planning </w:t>
            </w:r>
            <w:r w:rsidRPr="00C97ECF" w:rsidR="00CA7E53">
              <w:rPr>
                <w:b/>
              </w:rPr>
              <w:tab/>
            </w:r>
          </w:p>
          <w:p w:rsidRPr="00C97ECF" w:rsidR="008930A9" w:rsidP="00C97ECF" w:rsidRDefault="008930A9" w14:paraId="26A1617F" w14:textId="77777777">
            <w:pPr>
              <w:numPr>
                <w:ilvl w:val="0"/>
                <w:numId w:val="12"/>
              </w:numPr>
              <w:tabs>
                <w:tab w:val="left" w:pos="284"/>
              </w:tabs>
              <w:ind w:left="284" w:hanging="284"/>
              <w:rPr>
                <w:sz w:val="22"/>
                <w:szCs w:val="20"/>
              </w:rPr>
            </w:pPr>
            <w:r w:rsidRPr="00C97ECF">
              <w:rPr>
                <w:sz w:val="22"/>
                <w:szCs w:val="20"/>
              </w:rPr>
              <w:t>Consider the basis on which the post needs to be filled</w:t>
            </w:r>
          </w:p>
          <w:p w:rsidRPr="00C97ECF" w:rsidR="008930A9" w:rsidP="00C97ECF" w:rsidRDefault="008930A9" w14:paraId="18261563" w14:textId="77777777">
            <w:pPr>
              <w:numPr>
                <w:ilvl w:val="0"/>
                <w:numId w:val="12"/>
              </w:numPr>
              <w:tabs>
                <w:tab w:val="left" w:pos="284"/>
              </w:tabs>
              <w:ind w:left="284" w:hanging="284"/>
              <w:rPr>
                <w:sz w:val="22"/>
                <w:szCs w:val="20"/>
              </w:rPr>
            </w:pPr>
            <w:r w:rsidRPr="00C97ECF">
              <w:rPr>
                <w:sz w:val="22"/>
                <w:szCs w:val="20"/>
              </w:rPr>
              <w:t>Consider who will be involved in the process and whether they have appropriate training</w:t>
            </w:r>
          </w:p>
          <w:p w:rsidRPr="00C97ECF" w:rsidR="008930A9" w:rsidP="00C97ECF" w:rsidRDefault="008930A9" w14:paraId="080F3F0D" w14:textId="77777777">
            <w:pPr>
              <w:numPr>
                <w:ilvl w:val="0"/>
                <w:numId w:val="12"/>
              </w:numPr>
              <w:tabs>
                <w:tab w:val="left" w:pos="284"/>
              </w:tabs>
              <w:ind w:left="284" w:hanging="284"/>
              <w:rPr>
                <w:sz w:val="22"/>
                <w:szCs w:val="20"/>
              </w:rPr>
            </w:pPr>
            <w:r w:rsidRPr="00C97ECF">
              <w:rPr>
                <w:sz w:val="22"/>
                <w:szCs w:val="20"/>
              </w:rPr>
              <w:t>Assess what the requirements of the role are</w:t>
            </w:r>
          </w:p>
          <w:p w:rsidRPr="00C97ECF" w:rsidR="008930A9" w:rsidP="00C97ECF" w:rsidRDefault="008930A9" w14:paraId="4BF27F28" w14:textId="77777777">
            <w:pPr>
              <w:numPr>
                <w:ilvl w:val="0"/>
                <w:numId w:val="12"/>
              </w:numPr>
              <w:tabs>
                <w:tab w:val="left" w:pos="284"/>
              </w:tabs>
              <w:ind w:left="284" w:hanging="284"/>
              <w:rPr>
                <w:sz w:val="22"/>
                <w:szCs w:val="20"/>
              </w:rPr>
            </w:pPr>
            <w:r w:rsidRPr="00C97ECF">
              <w:rPr>
                <w:sz w:val="22"/>
                <w:szCs w:val="20"/>
              </w:rPr>
              <w:t>Ensure sufficient time is planned for the process and dates are set for assessment activities</w:t>
            </w:r>
          </w:p>
          <w:p w:rsidR="008930A9" w:rsidP="00E47301" w:rsidRDefault="008930A9" w14:paraId="31050C88" w14:textId="77777777"/>
        </w:tc>
        <w:tc>
          <w:tcPr>
            <w:tcW w:w="3741" w:type="dxa"/>
            <w:shd w:val="clear" w:color="auto" w:fill="auto"/>
          </w:tcPr>
          <w:p w:rsidR="008930A9" w:rsidP="00E47301" w:rsidRDefault="008930A9" w14:paraId="29BE7F92" w14:textId="77777777"/>
          <w:p w:rsidR="00806030" w:rsidP="00C97ECF" w:rsidRDefault="00806030" w14:paraId="0C30C66E" w14:textId="77777777">
            <w:pPr>
              <w:numPr>
                <w:ilvl w:val="0"/>
                <w:numId w:val="12"/>
              </w:numPr>
              <w:ind w:left="317" w:hanging="284"/>
            </w:pPr>
            <w:r w:rsidRPr="00C97ECF">
              <w:rPr>
                <w:sz w:val="22"/>
              </w:rPr>
              <w:t>Ensure at least one member of the interview panel has received safer recruitment training</w:t>
            </w:r>
          </w:p>
        </w:tc>
      </w:tr>
      <w:tr w:rsidR="008930A9" w:rsidTr="00C97ECF" w14:paraId="6CA03035" w14:textId="77777777">
        <w:tc>
          <w:tcPr>
            <w:tcW w:w="6345" w:type="dxa"/>
            <w:shd w:val="clear" w:color="auto" w:fill="auto"/>
          </w:tcPr>
          <w:p w:rsidRPr="00C97ECF" w:rsidR="008930A9" w:rsidP="00E47301" w:rsidRDefault="00806030" w14:paraId="17C967C2" w14:textId="77777777">
            <w:pPr>
              <w:rPr>
                <w:b/>
              </w:rPr>
            </w:pPr>
            <w:r w:rsidRPr="00C97ECF">
              <w:rPr>
                <w:b/>
              </w:rPr>
              <w:t>Job description and person specification</w:t>
            </w:r>
          </w:p>
          <w:p w:rsidR="00806030" w:rsidP="008A3F0A" w:rsidRDefault="00806030" w14:paraId="249E4988" w14:textId="77777777">
            <w:pPr>
              <w:numPr>
                <w:ilvl w:val="0"/>
                <w:numId w:val="13"/>
              </w:numPr>
              <w:tabs>
                <w:tab w:val="left" w:pos="0"/>
              </w:tabs>
              <w:ind w:left="284" w:hanging="284"/>
              <w:rPr>
                <w:sz w:val="22"/>
                <w:szCs w:val="20"/>
              </w:rPr>
            </w:pPr>
            <w:r w:rsidRPr="00C97ECF">
              <w:rPr>
                <w:sz w:val="22"/>
                <w:szCs w:val="20"/>
              </w:rPr>
              <w:t>Ensure an up to date job description and person specification is available</w:t>
            </w:r>
          </w:p>
          <w:p w:rsidRPr="00C97ECF" w:rsidR="003C6F7F" w:rsidP="003C6F7F" w:rsidRDefault="003C6F7F" w14:paraId="6777A7E4" w14:textId="77777777">
            <w:pPr>
              <w:numPr>
                <w:ilvl w:val="0"/>
                <w:numId w:val="13"/>
              </w:numPr>
              <w:tabs>
                <w:tab w:val="left" w:pos="0"/>
              </w:tabs>
              <w:ind w:left="284" w:hanging="284"/>
              <w:rPr>
                <w:sz w:val="22"/>
                <w:szCs w:val="20"/>
              </w:rPr>
            </w:pPr>
            <w:r>
              <w:rPr>
                <w:sz w:val="22"/>
                <w:szCs w:val="20"/>
              </w:rPr>
              <w:t>Detail the skills, abilities, experience, attitude and behaviours required for the post</w:t>
            </w:r>
          </w:p>
          <w:p w:rsidRPr="00D00E40" w:rsidR="00806030" w:rsidP="008A3F0A" w:rsidRDefault="008A3F0A" w14:paraId="7470CC96" w14:textId="77777777">
            <w:pPr>
              <w:pStyle w:val="ListParagraph"/>
              <w:numPr>
                <w:ilvl w:val="0"/>
                <w:numId w:val="13"/>
              </w:numPr>
              <w:tabs>
                <w:tab w:val="left" w:pos="0"/>
              </w:tabs>
              <w:ind w:left="284" w:hanging="313"/>
            </w:pPr>
            <w:r w:rsidRPr="008A3F0A">
              <w:rPr>
                <w:sz w:val="22"/>
                <w:szCs w:val="20"/>
              </w:rPr>
              <w:t xml:space="preserve">Consider if the post needs to go through a job evaluation process </w:t>
            </w:r>
          </w:p>
        </w:tc>
        <w:tc>
          <w:tcPr>
            <w:tcW w:w="3741" w:type="dxa"/>
            <w:shd w:val="clear" w:color="auto" w:fill="auto"/>
          </w:tcPr>
          <w:p w:rsidRPr="00C97ECF" w:rsidR="00806030" w:rsidP="00C97ECF" w:rsidRDefault="00806030" w14:paraId="266592E0" w14:textId="77777777">
            <w:pPr>
              <w:numPr>
                <w:ilvl w:val="0"/>
                <w:numId w:val="13"/>
              </w:numPr>
              <w:ind w:left="317" w:hanging="284"/>
              <w:rPr>
                <w:sz w:val="22"/>
              </w:rPr>
            </w:pPr>
            <w:r w:rsidRPr="00C97ECF">
              <w:rPr>
                <w:sz w:val="22"/>
              </w:rPr>
              <w:t>Include safeguarding statement in job description</w:t>
            </w:r>
          </w:p>
          <w:p w:rsidR="00806030" w:rsidRDefault="00806030" w14:paraId="21C062EF" w14:textId="77777777">
            <w:pPr>
              <w:numPr>
                <w:ilvl w:val="0"/>
                <w:numId w:val="13"/>
              </w:numPr>
              <w:ind w:left="317" w:hanging="284"/>
            </w:pPr>
            <w:r w:rsidRPr="00C97ECF">
              <w:rPr>
                <w:sz w:val="22"/>
              </w:rPr>
              <w:t xml:space="preserve">Specify contact </w:t>
            </w:r>
            <w:r w:rsidR="003C6F7F">
              <w:rPr>
                <w:sz w:val="22"/>
              </w:rPr>
              <w:t xml:space="preserve">and responsibility </w:t>
            </w:r>
            <w:r w:rsidRPr="00C97ECF">
              <w:rPr>
                <w:sz w:val="22"/>
              </w:rPr>
              <w:t xml:space="preserve">the role will have </w:t>
            </w:r>
            <w:r w:rsidR="003C6F7F">
              <w:rPr>
                <w:sz w:val="22"/>
              </w:rPr>
              <w:t xml:space="preserve">for </w:t>
            </w:r>
            <w:r w:rsidRPr="00C97ECF">
              <w:rPr>
                <w:sz w:val="22"/>
              </w:rPr>
              <w:t>children in the person specification</w:t>
            </w:r>
          </w:p>
        </w:tc>
      </w:tr>
      <w:tr w:rsidR="008930A9" w:rsidTr="00C97ECF" w14:paraId="159BFC03" w14:textId="77777777">
        <w:tc>
          <w:tcPr>
            <w:tcW w:w="6345" w:type="dxa"/>
            <w:shd w:val="clear" w:color="auto" w:fill="auto"/>
          </w:tcPr>
          <w:p w:rsidRPr="00C97ECF" w:rsidR="00806030" w:rsidP="00C97ECF" w:rsidRDefault="00806030" w14:paraId="586642BC" w14:textId="77777777">
            <w:pPr>
              <w:tabs>
                <w:tab w:val="left" w:pos="1440"/>
                <w:tab w:val="left" w:pos="1980"/>
              </w:tabs>
              <w:rPr>
                <w:sz w:val="22"/>
                <w:szCs w:val="20"/>
              </w:rPr>
            </w:pPr>
            <w:r w:rsidRPr="00C97ECF">
              <w:rPr>
                <w:b/>
                <w:szCs w:val="20"/>
              </w:rPr>
              <w:t>Attraction</w:t>
            </w:r>
            <w:r w:rsidRPr="00C97ECF">
              <w:rPr>
                <w:sz w:val="22"/>
                <w:szCs w:val="20"/>
              </w:rPr>
              <w:tab/>
            </w:r>
          </w:p>
          <w:p w:rsidRPr="00C97ECF" w:rsidR="00806030" w:rsidP="00C97ECF" w:rsidRDefault="00806030" w14:paraId="661B0C46" w14:textId="77777777">
            <w:pPr>
              <w:numPr>
                <w:ilvl w:val="0"/>
                <w:numId w:val="14"/>
              </w:numPr>
              <w:tabs>
                <w:tab w:val="left" w:pos="284"/>
                <w:tab w:val="left" w:pos="1980"/>
              </w:tabs>
              <w:ind w:left="284" w:hanging="284"/>
              <w:rPr>
                <w:sz w:val="22"/>
                <w:szCs w:val="20"/>
              </w:rPr>
            </w:pPr>
            <w:r w:rsidRPr="00C97ECF">
              <w:rPr>
                <w:sz w:val="22"/>
                <w:szCs w:val="20"/>
              </w:rPr>
              <w:t>Consider the target audience and best way to attract potential candidates</w:t>
            </w:r>
          </w:p>
          <w:p w:rsidRPr="00C97ECF" w:rsidR="00806030" w:rsidP="00C97ECF" w:rsidRDefault="00806030" w14:paraId="36B2BB70" w14:textId="77777777">
            <w:pPr>
              <w:numPr>
                <w:ilvl w:val="0"/>
                <w:numId w:val="14"/>
              </w:numPr>
              <w:tabs>
                <w:tab w:val="left" w:pos="284"/>
                <w:tab w:val="left" w:pos="1980"/>
              </w:tabs>
              <w:ind w:left="284" w:hanging="284"/>
              <w:rPr>
                <w:sz w:val="22"/>
                <w:szCs w:val="20"/>
              </w:rPr>
            </w:pPr>
            <w:r w:rsidRPr="00C97ECF">
              <w:rPr>
                <w:sz w:val="22"/>
                <w:szCs w:val="20"/>
              </w:rPr>
              <w:t>Advertise and provide candidates with comprehensive application pack</w:t>
            </w:r>
          </w:p>
          <w:p w:rsidRPr="00C97ECF" w:rsidR="00806030" w:rsidP="00806030" w:rsidRDefault="00806030" w14:paraId="01CD81A5" w14:textId="77777777">
            <w:pPr>
              <w:rPr>
                <w:sz w:val="22"/>
                <w:szCs w:val="20"/>
              </w:rPr>
            </w:pPr>
          </w:p>
          <w:p w:rsidR="008930A9" w:rsidP="00E47301" w:rsidRDefault="008930A9" w14:paraId="43F35522" w14:textId="77777777"/>
        </w:tc>
        <w:tc>
          <w:tcPr>
            <w:tcW w:w="3741" w:type="dxa"/>
            <w:shd w:val="clear" w:color="auto" w:fill="auto"/>
          </w:tcPr>
          <w:p w:rsidR="00806030" w:rsidP="00C97ECF" w:rsidRDefault="00806030" w14:paraId="6915CA0D" w14:textId="77777777">
            <w:pPr>
              <w:numPr>
                <w:ilvl w:val="0"/>
                <w:numId w:val="14"/>
              </w:numPr>
              <w:ind w:left="317" w:hanging="284"/>
              <w:rPr>
                <w:sz w:val="22"/>
              </w:rPr>
            </w:pPr>
            <w:r w:rsidRPr="00C97ECF">
              <w:rPr>
                <w:sz w:val="22"/>
              </w:rPr>
              <w:t xml:space="preserve">Include safeguarding </w:t>
            </w:r>
            <w:r w:rsidR="003C6F7F">
              <w:rPr>
                <w:sz w:val="22"/>
              </w:rPr>
              <w:t>commitment</w:t>
            </w:r>
            <w:r w:rsidRPr="00C97ECF" w:rsidR="003C6F7F">
              <w:rPr>
                <w:sz w:val="22"/>
              </w:rPr>
              <w:t xml:space="preserve"> </w:t>
            </w:r>
            <w:r w:rsidRPr="00C97ECF">
              <w:rPr>
                <w:sz w:val="22"/>
              </w:rPr>
              <w:t>in advert</w:t>
            </w:r>
            <w:r w:rsidRPr="00C97ECF" w:rsidR="0034243C">
              <w:rPr>
                <w:sz w:val="22"/>
              </w:rPr>
              <w:t>s</w:t>
            </w:r>
            <w:r w:rsidRPr="00C97ECF" w:rsidR="000B5785">
              <w:rPr>
                <w:sz w:val="22"/>
              </w:rPr>
              <w:t xml:space="preserve"> and application pack</w:t>
            </w:r>
          </w:p>
          <w:p w:rsidR="003C6F7F" w:rsidP="003C6F7F" w:rsidRDefault="003C6F7F" w14:paraId="03F53742" w14:textId="77777777">
            <w:pPr>
              <w:numPr>
                <w:ilvl w:val="0"/>
                <w:numId w:val="14"/>
              </w:numPr>
              <w:ind w:left="317" w:hanging="284"/>
              <w:rPr>
                <w:sz w:val="22"/>
              </w:rPr>
            </w:pPr>
            <w:r>
              <w:rPr>
                <w:sz w:val="22"/>
              </w:rPr>
              <w:t>Confirm that the post is exempt from the ROA 1974 and that safeguarding checks will be undertaken</w:t>
            </w:r>
          </w:p>
          <w:p w:rsidRPr="00C97ECF" w:rsidR="003C6F7F" w:rsidP="003C6F7F" w:rsidRDefault="003C6F7F" w14:paraId="71558CFB" w14:textId="77777777">
            <w:pPr>
              <w:numPr>
                <w:ilvl w:val="0"/>
                <w:numId w:val="14"/>
              </w:numPr>
              <w:ind w:left="317" w:hanging="284"/>
              <w:rPr>
                <w:sz w:val="22"/>
              </w:rPr>
            </w:pPr>
            <w:r>
              <w:rPr>
                <w:sz w:val="22"/>
              </w:rPr>
              <w:t>Include copy of or link to child protection policy</w:t>
            </w:r>
          </w:p>
          <w:p w:rsidR="00806030" w:rsidP="00C97ECF" w:rsidRDefault="0034243C" w14:paraId="7A0E6740" w14:textId="77777777">
            <w:pPr>
              <w:numPr>
                <w:ilvl w:val="0"/>
                <w:numId w:val="14"/>
              </w:numPr>
              <w:ind w:left="317" w:hanging="284"/>
            </w:pPr>
            <w:r w:rsidRPr="00C97ECF">
              <w:rPr>
                <w:sz w:val="22"/>
              </w:rPr>
              <w:t xml:space="preserve">Use standard application forms which request </w:t>
            </w:r>
            <w:r w:rsidRPr="00C97ECF" w:rsidR="000B5785">
              <w:rPr>
                <w:sz w:val="22"/>
              </w:rPr>
              <w:t xml:space="preserve">common </w:t>
            </w:r>
            <w:r w:rsidRPr="00C97ECF" w:rsidR="000328E4">
              <w:rPr>
                <w:sz w:val="22"/>
              </w:rPr>
              <w:t>set of core data</w:t>
            </w:r>
          </w:p>
        </w:tc>
      </w:tr>
      <w:tr w:rsidR="008930A9" w:rsidTr="00C97ECF" w14:paraId="4AA49225" w14:textId="77777777">
        <w:tc>
          <w:tcPr>
            <w:tcW w:w="6345" w:type="dxa"/>
            <w:shd w:val="clear" w:color="auto" w:fill="auto"/>
          </w:tcPr>
          <w:p w:rsidRPr="00C97ECF" w:rsidR="000B5785" w:rsidP="00D00E40" w:rsidRDefault="000B5785" w14:paraId="1C1FB903" w14:textId="77777777">
            <w:pPr>
              <w:rPr>
                <w:sz w:val="22"/>
                <w:szCs w:val="20"/>
              </w:rPr>
            </w:pPr>
            <w:r w:rsidRPr="00C97ECF">
              <w:rPr>
                <w:b/>
                <w:szCs w:val="20"/>
              </w:rPr>
              <w:t>Shortlisting</w:t>
            </w:r>
            <w:r w:rsidRPr="00C97ECF">
              <w:rPr>
                <w:szCs w:val="20"/>
              </w:rPr>
              <w:t xml:space="preserve"> </w:t>
            </w:r>
            <w:r w:rsidRPr="00C97ECF">
              <w:rPr>
                <w:sz w:val="22"/>
                <w:szCs w:val="20"/>
              </w:rPr>
              <w:tab/>
            </w:r>
          </w:p>
          <w:p w:rsidRPr="00C97ECF" w:rsidR="000B5785" w:rsidP="00C97ECF" w:rsidRDefault="000B5785" w14:paraId="08096B3B" w14:textId="77777777">
            <w:pPr>
              <w:numPr>
                <w:ilvl w:val="0"/>
                <w:numId w:val="15"/>
              </w:numPr>
              <w:ind w:left="284" w:hanging="284"/>
              <w:rPr>
                <w:sz w:val="22"/>
                <w:szCs w:val="20"/>
              </w:rPr>
            </w:pPr>
            <w:r w:rsidRPr="00C97ECF">
              <w:rPr>
                <w:sz w:val="22"/>
                <w:szCs w:val="20"/>
              </w:rPr>
              <w:t>Scrutinise application forms identifying any gaps, inconsistencies or concerns</w:t>
            </w:r>
          </w:p>
          <w:p w:rsidRPr="00C97ECF" w:rsidR="000B5785" w:rsidP="00C97ECF" w:rsidRDefault="000B5785" w14:paraId="6C636051" w14:textId="77777777">
            <w:pPr>
              <w:numPr>
                <w:ilvl w:val="0"/>
                <w:numId w:val="15"/>
              </w:numPr>
              <w:ind w:left="284" w:hanging="284"/>
              <w:rPr>
                <w:sz w:val="22"/>
                <w:szCs w:val="20"/>
              </w:rPr>
            </w:pPr>
            <w:r w:rsidRPr="00C97ECF">
              <w:rPr>
                <w:sz w:val="22"/>
                <w:szCs w:val="20"/>
              </w:rPr>
              <w:t>Use agreed criteria linked to person specification to determine shortlist</w:t>
            </w:r>
          </w:p>
          <w:p w:rsidRPr="00C97ECF" w:rsidR="000B5785" w:rsidP="00C97ECF" w:rsidRDefault="000B5785" w14:paraId="3B72F1DF" w14:textId="77777777">
            <w:pPr>
              <w:numPr>
                <w:ilvl w:val="0"/>
                <w:numId w:val="15"/>
              </w:numPr>
              <w:ind w:left="284" w:hanging="284"/>
              <w:rPr>
                <w:sz w:val="22"/>
                <w:szCs w:val="20"/>
              </w:rPr>
            </w:pPr>
            <w:r w:rsidRPr="00C97ECF">
              <w:rPr>
                <w:sz w:val="22"/>
                <w:szCs w:val="20"/>
              </w:rPr>
              <w:t>Invite candidates to interview</w:t>
            </w:r>
          </w:p>
          <w:p w:rsidR="000B5785" w:rsidP="00C97ECF" w:rsidRDefault="000B5785" w14:paraId="43B5C7F6" w14:textId="08F95C91">
            <w:pPr>
              <w:numPr>
                <w:ilvl w:val="0"/>
                <w:numId w:val="15"/>
              </w:numPr>
              <w:ind w:left="284" w:hanging="284"/>
              <w:rPr>
                <w:sz w:val="22"/>
                <w:szCs w:val="20"/>
              </w:rPr>
            </w:pPr>
            <w:r w:rsidRPr="00C97ECF">
              <w:rPr>
                <w:sz w:val="22"/>
                <w:szCs w:val="20"/>
              </w:rPr>
              <w:t>Request references</w:t>
            </w:r>
          </w:p>
          <w:p w:rsidRPr="00C97ECF" w:rsidR="00F51A66" w:rsidP="00C97ECF" w:rsidRDefault="00F51A66" w14:paraId="6160E397" w14:textId="619F40C0">
            <w:pPr>
              <w:numPr>
                <w:ilvl w:val="0"/>
                <w:numId w:val="15"/>
              </w:numPr>
              <w:ind w:left="284" w:hanging="284"/>
              <w:rPr>
                <w:sz w:val="22"/>
                <w:szCs w:val="20"/>
              </w:rPr>
            </w:pPr>
            <w:r>
              <w:rPr>
                <w:sz w:val="22"/>
                <w:szCs w:val="20"/>
              </w:rPr>
              <w:t>Undertake online searches</w:t>
            </w:r>
          </w:p>
          <w:p w:rsidR="008930A9" w:rsidP="00E47301" w:rsidRDefault="008930A9" w14:paraId="2FC4FAF1" w14:textId="77777777"/>
        </w:tc>
        <w:tc>
          <w:tcPr>
            <w:tcW w:w="3741" w:type="dxa"/>
            <w:shd w:val="clear" w:color="auto" w:fill="auto"/>
          </w:tcPr>
          <w:p w:rsidRPr="00C97ECF" w:rsidR="008930A9" w:rsidP="00C97ECF" w:rsidRDefault="000B5785" w14:paraId="32DBA979" w14:textId="77777777">
            <w:pPr>
              <w:numPr>
                <w:ilvl w:val="0"/>
                <w:numId w:val="15"/>
              </w:numPr>
              <w:ind w:left="317" w:hanging="284"/>
              <w:rPr>
                <w:sz w:val="22"/>
              </w:rPr>
            </w:pPr>
            <w:r w:rsidRPr="00C97ECF">
              <w:rPr>
                <w:sz w:val="22"/>
              </w:rPr>
              <w:t>Identify issues to be discussed at interview</w:t>
            </w:r>
          </w:p>
          <w:p w:rsidRPr="00C97ECF" w:rsidR="000B5785" w:rsidP="00C97ECF" w:rsidRDefault="000B5785" w14:paraId="30014A18" w14:textId="77777777">
            <w:pPr>
              <w:numPr>
                <w:ilvl w:val="0"/>
                <w:numId w:val="15"/>
              </w:numPr>
              <w:ind w:left="317" w:hanging="284"/>
              <w:rPr>
                <w:sz w:val="22"/>
              </w:rPr>
            </w:pPr>
            <w:r w:rsidRPr="00C97ECF">
              <w:rPr>
                <w:sz w:val="22"/>
              </w:rPr>
              <w:t xml:space="preserve">Request applicants complete </w:t>
            </w:r>
            <w:r w:rsidR="003C6F7F">
              <w:rPr>
                <w:sz w:val="22"/>
              </w:rPr>
              <w:t xml:space="preserve">self-declaration around criminal record </w:t>
            </w:r>
            <w:r w:rsidR="00767BD7">
              <w:rPr>
                <w:sz w:val="22"/>
              </w:rPr>
              <w:t>and</w:t>
            </w:r>
            <w:r w:rsidR="003C6F7F">
              <w:rPr>
                <w:sz w:val="22"/>
              </w:rPr>
              <w:t xml:space="preserve"> suitability information</w:t>
            </w:r>
          </w:p>
          <w:p w:rsidRPr="00C97ECF" w:rsidR="000B5785" w:rsidP="00C97ECF" w:rsidRDefault="000B5785" w14:paraId="3C844AF8" w14:textId="77777777">
            <w:pPr>
              <w:numPr>
                <w:ilvl w:val="0"/>
                <w:numId w:val="15"/>
              </w:numPr>
              <w:ind w:left="317" w:hanging="284"/>
              <w:rPr>
                <w:sz w:val="22"/>
              </w:rPr>
            </w:pPr>
            <w:r w:rsidRPr="00C97ECF">
              <w:rPr>
                <w:sz w:val="22"/>
              </w:rPr>
              <w:t>Ask applicants to bring ID and qualification certificates to interview</w:t>
            </w:r>
          </w:p>
          <w:p w:rsidR="000B5785" w:rsidP="00C97ECF" w:rsidRDefault="000B5785" w14:paraId="46A853C9" w14:textId="77777777">
            <w:pPr>
              <w:numPr>
                <w:ilvl w:val="0"/>
                <w:numId w:val="15"/>
              </w:numPr>
              <w:ind w:left="317" w:hanging="284"/>
              <w:rPr>
                <w:sz w:val="22"/>
              </w:rPr>
            </w:pPr>
            <w:r w:rsidRPr="00C97ECF">
              <w:rPr>
                <w:sz w:val="22"/>
              </w:rPr>
              <w:t>Ensure referees are appropriate and ask for additional or alternative referees if necessary e.g. previously worked for a childcare organisation</w:t>
            </w:r>
          </w:p>
          <w:p w:rsidRPr="00C97ECF" w:rsidR="00F51A66" w:rsidP="00C97ECF" w:rsidRDefault="00F51A66" w14:paraId="3A3CD42D" w14:textId="04662A5B">
            <w:pPr>
              <w:numPr>
                <w:ilvl w:val="0"/>
                <w:numId w:val="15"/>
              </w:numPr>
              <w:ind w:left="317" w:hanging="284"/>
              <w:rPr>
                <w:sz w:val="22"/>
              </w:rPr>
            </w:pPr>
            <w:r>
              <w:rPr>
                <w:sz w:val="22"/>
              </w:rPr>
              <w:t>Undertake online searches in line with guidance</w:t>
            </w:r>
          </w:p>
        </w:tc>
      </w:tr>
      <w:tr w:rsidR="008930A9" w:rsidTr="00C97ECF" w14:paraId="223E1069" w14:textId="77777777">
        <w:tc>
          <w:tcPr>
            <w:tcW w:w="6345" w:type="dxa"/>
            <w:shd w:val="clear" w:color="auto" w:fill="auto"/>
          </w:tcPr>
          <w:p w:rsidRPr="00C97ECF" w:rsidR="000328E4" w:rsidP="00D00E40" w:rsidRDefault="000328E4" w14:paraId="26878071" w14:textId="77777777">
            <w:pPr>
              <w:rPr>
                <w:b/>
                <w:szCs w:val="22"/>
              </w:rPr>
            </w:pPr>
            <w:r w:rsidRPr="00C97ECF">
              <w:rPr>
                <w:b/>
                <w:szCs w:val="22"/>
              </w:rPr>
              <w:t xml:space="preserve">Assessment </w:t>
            </w:r>
          </w:p>
          <w:p w:rsidRPr="00C97ECF" w:rsidR="000328E4" w:rsidP="00C97ECF" w:rsidRDefault="000328E4" w14:paraId="37573137" w14:textId="77777777">
            <w:pPr>
              <w:numPr>
                <w:ilvl w:val="0"/>
                <w:numId w:val="16"/>
              </w:numPr>
              <w:ind w:left="284" w:hanging="284"/>
              <w:rPr>
                <w:sz w:val="22"/>
                <w:szCs w:val="22"/>
              </w:rPr>
            </w:pPr>
            <w:r w:rsidRPr="00C97ECF">
              <w:rPr>
                <w:sz w:val="22"/>
                <w:szCs w:val="22"/>
              </w:rPr>
              <w:t xml:space="preserve">Undertake interview and other selection processes </w:t>
            </w:r>
          </w:p>
          <w:p w:rsidRPr="00C97ECF" w:rsidR="000328E4" w:rsidP="00C97ECF" w:rsidRDefault="000328E4" w14:paraId="2707CD5E" w14:textId="77777777">
            <w:pPr>
              <w:numPr>
                <w:ilvl w:val="0"/>
                <w:numId w:val="16"/>
              </w:numPr>
              <w:ind w:left="284" w:hanging="284"/>
              <w:rPr>
                <w:sz w:val="22"/>
                <w:szCs w:val="22"/>
              </w:rPr>
            </w:pPr>
            <w:r w:rsidRPr="00C97ECF">
              <w:rPr>
                <w:sz w:val="22"/>
                <w:szCs w:val="22"/>
              </w:rPr>
              <w:t xml:space="preserve">Ask questions which assess the skills and behaviours essential or desirable to the role </w:t>
            </w:r>
          </w:p>
          <w:p w:rsidR="008930A9" w:rsidP="00E47301" w:rsidRDefault="008930A9" w14:paraId="715E6670" w14:textId="77777777"/>
        </w:tc>
        <w:tc>
          <w:tcPr>
            <w:tcW w:w="3741" w:type="dxa"/>
            <w:shd w:val="clear" w:color="auto" w:fill="auto"/>
          </w:tcPr>
          <w:p w:rsidRPr="00D00E40" w:rsidR="000328E4" w:rsidP="00C97ECF" w:rsidRDefault="000328E4" w14:paraId="4D8CC7FB" w14:textId="77777777">
            <w:pPr>
              <w:numPr>
                <w:ilvl w:val="0"/>
                <w:numId w:val="16"/>
              </w:numPr>
              <w:ind w:left="318" w:hanging="318"/>
            </w:pPr>
            <w:r w:rsidRPr="00C97ECF">
              <w:rPr>
                <w:sz w:val="22"/>
              </w:rPr>
              <w:t>Ask questions about safeguarding and motivation to work with children</w:t>
            </w:r>
          </w:p>
          <w:p w:rsidRPr="00184E9E" w:rsidR="000328E4" w:rsidRDefault="000328E4" w14:paraId="2CE0B43D" w14:textId="77777777">
            <w:pPr>
              <w:numPr>
                <w:ilvl w:val="0"/>
                <w:numId w:val="16"/>
              </w:numPr>
              <w:ind w:left="318" w:hanging="318"/>
            </w:pPr>
            <w:r w:rsidRPr="00C97ECF">
              <w:rPr>
                <w:sz w:val="22"/>
              </w:rPr>
              <w:t>Discuss any issues</w:t>
            </w:r>
            <w:r w:rsidR="003C6F7F">
              <w:rPr>
                <w:sz w:val="22"/>
              </w:rPr>
              <w:t>,</w:t>
            </w:r>
            <w:r w:rsidRPr="00C97ECF">
              <w:rPr>
                <w:sz w:val="22"/>
              </w:rPr>
              <w:t xml:space="preserve"> anomalies</w:t>
            </w:r>
            <w:r w:rsidR="003C6F7F">
              <w:rPr>
                <w:sz w:val="22"/>
              </w:rPr>
              <w:t xml:space="preserve"> or gaps</w:t>
            </w:r>
            <w:r w:rsidRPr="00C97ECF">
              <w:rPr>
                <w:sz w:val="22"/>
              </w:rPr>
              <w:t xml:space="preserve"> from the application form and references</w:t>
            </w:r>
          </w:p>
          <w:p w:rsidRPr="00B8528E" w:rsidR="003C6F7F" w:rsidP="003C6F7F" w:rsidRDefault="003C6F7F" w14:paraId="436F49A6" w14:textId="77777777">
            <w:pPr>
              <w:numPr>
                <w:ilvl w:val="0"/>
                <w:numId w:val="16"/>
              </w:numPr>
              <w:ind w:left="318" w:hanging="318"/>
            </w:pPr>
            <w:r>
              <w:rPr>
                <w:sz w:val="22"/>
              </w:rPr>
              <w:t>Discuss any information provided through the self-declaration process</w:t>
            </w:r>
          </w:p>
          <w:p w:rsidR="003C6F7F" w:rsidP="003C6F7F" w:rsidRDefault="003C6F7F" w14:paraId="1F6935B4" w14:textId="77777777">
            <w:pPr>
              <w:numPr>
                <w:ilvl w:val="0"/>
                <w:numId w:val="16"/>
              </w:numPr>
              <w:ind w:left="318" w:hanging="318"/>
            </w:pPr>
            <w:r>
              <w:rPr>
                <w:sz w:val="22"/>
              </w:rPr>
              <w:t>Ask applicant to sign applications and self-declarations which have been submitted electronically</w:t>
            </w:r>
          </w:p>
        </w:tc>
      </w:tr>
      <w:tr w:rsidR="008930A9" w:rsidTr="00C97ECF" w14:paraId="3E66E687" w14:textId="77777777">
        <w:tc>
          <w:tcPr>
            <w:tcW w:w="6345" w:type="dxa"/>
            <w:shd w:val="clear" w:color="auto" w:fill="auto"/>
          </w:tcPr>
          <w:p w:rsidRPr="00C97ECF" w:rsidR="000328E4" w:rsidP="00C97ECF" w:rsidRDefault="000328E4" w14:paraId="420853B4" w14:textId="77777777">
            <w:pPr>
              <w:tabs>
                <w:tab w:val="left" w:pos="1440"/>
                <w:tab w:val="left" w:pos="1980"/>
              </w:tabs>
              <w:ind w:left="1440" w:hanging="1440"/>
              <w:rPr>
                <w:szCs w:val="20"/>
              </w:rPr>
            </w:pPr>
            <w:r w:rsidRPr="00C97ECF">
              <w:rPr>
                <w:b/>
                <w:szCs w:val="20"/>
              </w:rPr>
              <w:t>Selection</w:t>
            </w:r>
          </w:p>
          <w:p w:rsidRPr="00C97ECF" w:rsidR="00714BA8" w:rsidP="00C97ECF" w:rsidRDefault="00714BA8" w14:paraId="547FE5C6" w14:textId="77777777">
            <w:pPr>
              <w:numPr>
                <w:ilvl w:val="0"/>
                <w:numId w:val="17"/>
              </w:numPr>
              <w:tabs>
                <w:tab w:val="left" w:pos="284"/>
                <w:tab w:val="left" w:pos="1440"/>
              </w:tabs>
              <w:ind w:left="284" w:hanging="284"/>
              <w:rPr>
                <w:sz w:val="22"/>
                <w:szCs w:val="20"/>
              </w:rPr>
            </w:pPr>
            <w:r w:rsidRPr="00C97ECF">
              <w:rPr>
                <w:sz w:val="22"/>
                <w:szCs w:val="20"/>
              </w:rPr>
              <w:t>Make appointment decision and record</w:t>
            </w:r>
            <w:r w:rsidRPr="00C97ECF" w:rsidR="00521086">
              <w:rPr>
                <w:sz w:val="22"/>
                <w:szCs w:val="20"/>
              </w:rPr>
              <w:t xml:space="preserve"> process and outcome</w:t>
            </w:r>
          </w:p>
          <w:p w:rsidRPr="00C97ECF" w:rsidR="000328E4" w:rsidP="00C97ECF" w:rsidRDefault="00714BA8" w14:paraId="499EBE69" w14:textId="77777777">
            <w:pPr>
              <w:numPr>
                <w:ilvl w:val="0"/>
                <w:numId w:val="17"/>
              </w:numPr>
              <w:tabs>
                <w:tab w:val="left" w:pos="284"/>
                <w:tab w:val="left" w:pos="1440"/>
              </w:tabs>
              <w:ind w:left="284" w:hanging="284"/>
              <w:rPr>
                <w:sz w:val="22"/>
                <w:szCs w:val="20"/>
              </w:rPr>
            </w:pPr>
            <w:r w:rsidRPr="00C97ECF">
              <w:rPr>
                <w:sz w:val="22"/>
                <w:szCs w:val="20"/>
              </w:rPr>
              <w:t>Make c</w:t>
            </w:r>
            <w:r w:rsidRPr="00C97ECF" w:rsidR="000328E4">
              <w:rPr>
                <w:sz w:val="22"/>
                <w:szCs w:val="20"/>
              </w:rPr>
              <w:t>onditional offer subject to required clearances</w:t>
            </w:r>
          </w:p>
          <w:p w:rsidR="000328E4" w:rsidP="00C97ECF" w:rsidRDefault="000328E4" w14:paraId="69FBA80B" w14:textId="77777777">
            <w:pPr>
              <w:numPr>
                <w:ilvl w:val="0"/>
                <w:numId w:val="17"/>
              </w:numPr>
              <w:tabs>
                <w:tab w:val="left" w:pos="284"/>
                <w:tab w:val="left" w:pos="1440"/>
              </w:tabs>
              <w:ind w:left="284" w:hanging="284"/>
              <w:rPr>
                <w:sz w:val="22"/>
                <w:szCs w:val="20"/>
              </w:rPr>
            </w:pPr>
            <w:r w:rsidRPr="00C97ECF">
              <w:rPr>
                <w:sz w:val="22"/>
                <w:szCs w:val="20"/>
              </w:rPr>
              <w:t>Notify unsuccessful candidates &amp; provide feedback</w:t>
            </w:r>
          </w:p>
          <w:p w:rsidRPr="00C97ECF" w:rsidR="00F74D2D" w:rsidP="00C97ECF" w:rsidRDefault="00F74D2D" w14:paraId="766AAF65" w14:textId="77777777">
            <w:pPr>
              <w:numPr>
                <w:ilvl w:val="0"/>
                <w:numId w:val="17"/>
              </w:numPr>
              <w:tabs>
                <w:tab w:val="left" w:pos="284"/>
                <w:tab w:val="left" w:pos="1440"/>
              </w:tabs>
              <w:ind w:left="284" w:hanging="284"/>
              <w:rPr>
                <w:sz w:val="22"/>
                <w:szCs w:val="20"/>
              </w:rPr>
            </w:pPr>
            <w:r>
              <w:rPr>
                <w:sz w:val="22"/>
                <w:szCs w:val="20"/>
              </w:rPr>
              <w:t>Destroy additional documentation collected at the selection event for unsuccessful candidates</w:t>
            </w:r>
          </w:p>
          <w:p w:rsidRPr="00F74D2D" w:rsidR="000328E4" w:rsidP="003E7F78" w:rsidRDefault="000328E4" w14:paraId="75D7AA21" w14:textId="77777777">
            <w:pPr>
              <w:numPr>
                <w:ilvl w:val="0"/>
                <w:numId w:val="17"/>
              </w:numPr>
              <w:tabs>
                <w:tab w:val="left" w:pos="284"/>
                <w:tab w:val="left" w:pos="1440"/>
              </w:tabs>
              <w:ind w:left="284" w:hanging="284"/>
              <w:rPr>
                <w:sz w:val="22"/>
                <w:szCs w:val="20"/>
              </w:rPr>
            </w:pPr>
            <w:r w:rsidRPr="00F74D2D">
              <w:rPr>
                <w:sz w:val="22"/>
                <w:szCs w:val="20"/>
              </w:rPr>
              <w:t xml:space="preserve">Hold </w:t>
            </w:r>
            <w:r w:rsidRPr="00F74D2D" w:rsidR="00F74D2D">
              <w:rPr>
                <w:sz w:val="22"/>
                <w:szCs w:val="20"/>
              </w:rPr>
              <w:t xml:space="preserve">application and assessment </w:t>
            </w:r>
            <w:r w:rsidRPr="00F74D2D">
              <w:rPr>
                <w:sz w:val="22"/>
                <w:szCs w:val="20"/>
              </w:rPr>
              <w:t xml:space="preserve">documentation for </w:t>
            </w:r>
            <w:r w:rsidRPr="00F74D2D" w:rsidR="00714BA8">
              <w:rPr>
                <w:sz w:val="22"/>
                <w:szCs w:val="20"/>
              </w:rPr>
              <w:t xml:space="preserve">unsuccessful candidates for </w:t>
            </w:r>
            <w:r w:rsidRPr="00F74D2D">
              <w:rPr>
                <w:sz w:val="22"/>
                <w:szCs w:val="20"/>
              </w:rPr>
              <w:t xml:space="preserve">6 months and then destroy </w:t>
            </w:r>
          </w:p>
          <w:p w:rsidR="008930A9" w:rsidP="00E47301" w:rsidRDefault="008930A9" w14:paraId="6DA69851" w14:textId="77777777"/>
        </w:tc>
        <w:tc>
          <w:tcPr>
            <w:tcW w:w="3741" w:type="dxa"/>
            <w:shd w:val="clear" w:color="auto" w:fill="auto"/>
          </w:tcPr>
          <w:p w:rsidRPr="00C97ECF" w:rsidR="000328E4" w:rsidP="00C97ECF" w:rsidRDefault="00714BA8" w14:paraId="2B2E3DA9" w14:textId="77777777">
            <w:pPr>
              <w:numPr>
                <w:ilvl w:val="0"/>
                <w:numId w:val="17"/>
              </w:numPr>
              <w:ind w:left="318" w:hanging="284"/>
              <w:rPr>
                <w:sz w:val="22"/>
              </w:rPr>
            </w:pPr>
            <w:r w:rsidRPr="00C97ECF">
              <w:rPr>
                <w:sz w:val="22"/>
              </w:rPr>
              <w:t>Ensure all relevant information has been collected for successful candidate and that it is consistent and there are no gaps</w:t>
            </w:r>
          </w:p>
          <w:p w:rsidRPr="00C97ECF" w:rsidR="00521086" w:rsidP="00C97ECF" w:rsidRDefault="00521086" w14:paraId="280034F8" w14:textId="77777777">
            <w:pPr>
              <w:numPr>
                <w:ilvl w:val="0"/>
                <w:numId w:val="17"/>
              </w:numPr>
              <w:ind w:left="318" w:hanging="284"/>
              <w:rPr>
                <w:sz w:val="22"/>
              </w:rPr>
            </w:pPr>
            <w:r w:rsidRPr="00C97ECF">
              <w:rPr>
                <w:sz w:val="22"/>
              </w:rPr>
              <w:t>Consider any criminal conviction</w:t>
            </w:r>
            <w:r w:rsidR="00767BD7">
              <w:rPr>
                <w:sz w:val="22"/>
              </w:rPr>
              <w:t xml:space="preserve"> or additional suitability</w:t>
            </w:r>
            <w:r w:rsidRPr="00C97ECF">
              <w:rPr>
                <w:sz w:val="22"/>
              </w:rPr>
              <w:t xml:space="preserve"> information disclosed </w:t>
            </w:r>
          </w:p>
          <w:p w:rsidRPr="00C628FA" w:rsidR="00F51A66" w:rsidP="00F51A66" w:rsidRDefault="00521086" w14:paraId="19230819" w14:textId="77777777">
            <w:pPr>
              <w:numPr>
                <w:ilvl w:val="0"/>
                <w:numId w:val="16"/>
              </w:numPr>
              <w:ind w:left="318" w:hanging="318"/>
            </w:pPr>
            <w:r w:rsidRPr="00C97ECF">
              <w:rPr>
                <w:sz w:val="22"/>
              </w:rPr>
              <w:t>Check references including for consistency</w:t>
            </w:r>
          </w:p>
          <w:p w:rsidRPr="00732B48" w:rsidR="00F51A66" w:rsidP="00F51A66" w:rsidRDefault="00714BA8" w14:paraId="1962BC2C" w14:textId="3AD504B9">
            <w:pPr>
              <w:numPr>
                <w:ilvl w:val="0"/>
                <w:numId w:val="16"/>
              </w:numPr>
              <w:ind w:left="318" w:hanging="318"/>
            </w:pPr>
            <w:r>
              <w:t xml:space="preserve"> </w:t>
            </w:r>
            <w:r w:rsidR="00F51A66">
              <w:rPr>
                <w:sz w:val="22"/>
              </w:rPr>
              <w:t>Discuss any information relevant obtained through online searches</w:t>
            </w:r>
          </w:p>
          <w:p w:rsidR="000328E4" w:rsidP="00C628FA" w:rsidRDefault="000328E4" w14:paraId="2AFCC6E4" w14:textId="77777777">
            <w:pPr>
              <w:ind w:left="318"/>
            </w:pPr>
          </w:p>
        </w:tc>
      </w:tr>
    </w:tbl>
    <w:p w:rsidR="00432FB7" w:rsidRDefault="00432FB7" w14:paraId="0CA6B0BF"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186"/>
        <w:gridCol w:w="3674"/>
      </w:tblGrid>
      <w:tr w:rsidR="008930A9" w:rsidTr="00C97ECF" w14:paraId="27994089" w14:textId="77777777">
        <w:tc>
          <w:tcPr>
            <w:tcW w:w="6345" w:type="dxa"/>
            <w:shd w:val="clear" w:color="auto" w:fill="auto"/>
          </w:tcPr>
          <w:p w:rsidR="008930A9" w:rsidP="00E47301" w:rsidRDefault="00714BA8" w14:paraId="71D751D8" w14:textId="77777777">
            <w:r w:rsidRPr="00C97ECF">
              <w:rPr>
                <w:b/>
              </w:rPr>
              <w:t>Conditional offer of employment</w:t>
            </w:r>
          </w:p>
          <w:p w:rsidRPr="00C97ECF" w:rsidR="00714BA8" w:rsidP="00C97ECF" w:rsidRDefault="00714BA8" w14:paraId="6C6BD017" w14:textId="77777777">
            <w:pPr>
              <w:numPr>
                <w:ilvl w:val="0"/>
                <w:numId w:val="18"/>
              </w:numPr>
              <w:tabs>
                <w:tab w:val="left" w:pos="284"/>
              </w:tabs>
              <w:ind w:left="284" w:hanging="284"/>
              <w:rPr>
                <w:sz w:val="22"/>
              </w:rPr>
            </w:pPr>
            <w:r w:rsidRPr="00C97ECF">
              <w:rPr>
                <w:sz w:val="22"/>
              </w:rPr>
              <w:t>Issue conditional offer letter detailing vetting checks required</w:t>
            </w:r>
          </w:p>
          <w:p w:rsidRPr="00C97ECF" w:rsidR="00714BA8" w:rsidP="00C97ECF" w:rsidRDefault="00714BA8" w14:paraId="7F1AEFAC" w14:textId="77777777">
            <w:pPr>
              <w:numPr>
                <w:ilvl w:val="0"/>
                <w:numId w:val="18"/>
              </w:numPr>
              <w:tabs>
                <w:tab w:val="left" w:pos="284"/>
              </w:tabs>
              <w:ind w:left="284" w:hanging="284"/>
              <w:rPr>
                <w:sz w:val="22"/>
              </w:rPr>
            </w:pPr>
            <w:r w:rsidRPr="00C97ECF">
              <w:rPr>
                <w:sz w:val="22"/>
              </w:rPr>
              <w:t>Commence DBS process</w:t>
            </w:r>
          </w:p>
          <w:p w:rsidR="00714BA8" w:rsidP="00C97ECF" w:rsidRDefault="00714BA8" w14:paraId="47699A49" w14:textId="77777777">
            <w:pPr>
              <w:numPr>
                <w:ilvl w:val="0"/>
                <w:numId w:val="18"/>
              </w:numPr>
              <w:tabs>
                <w:tab w:val="left" w:pos="284"/>
              </w:tabs>
              <w:ind w:left="284" w:hanging="284"/>
            </w:pPr>
            <w:r w:rsidRPr="00C97ECF">
              <w:rPr>
                <w:sz w:val="22"/>
              </w:rPr>
              <w:t>Ensure full range of vetting checks are undertaken</w:t>
            </w:r>
          </w:p>
          <w:p w:rsidRPr="00C97ECF" w:rsidR="00F74D2D" w:rsidP="00F74D2D" w:rsidRDefault="00F74D2D" w14:paraId="3950C5A7" w14:textId="77777777">
            <w:pPr>
              <w:numPr>
                <w:ilvl w:val="0"/>
                <w:numId w:val="18"/>
              </w:numPr>
              <w:ind w:left="284" w:hanging="284"/>
              <w:rPr>
                <w:sz w:val="22"/>
              </w:rPr>
            </w:pPr>
            <w:r w:rsidRPr="00C97ECF">
              <w:rPr>
                <w:sz w:val="22"/>
              </w:rPr>
              <w:t>Place all of</w:t>
            </w:r>
            <w:r>
              <w:rPr>
                <w:sz w:val="22"/>
              </w:rPr>
              <w:t xml:space="preserve"> the</w:t>
            </w:r>
            <w:r w:rsidRPr="00C97ECF">
              <w:rPr>
                <w:sz w:val="22"/>
              </w:rPr>
              <w:t xml:space="preserve"> successful applicant’s documents on confidential personal file</w:t>
            </w:r>
          </w:p>
          <w:p w:rsidRPr="00D00E40" w:rsidR="00714BA8" w:rsidP="00E47301" w:rsidRDefault="00714BA8" w14:paraId="6ABB570E" w14:textId="77777777"/>
        </w:tc>
        <w:tc>
          <w:tcPr>
            <w:tcW w:w="3741" w:type="dxa"/>
            <w:shd w:val="clear" w:color="auto" w:fill="auto"/>
          </w:tcPr>
          <w:p w:rsidRPr="00C97ECF" w:rsidR="003C6F7F" w:rsidP="003C6F7F" w:rsidRDefault="00521086" w14:paraId="3007A78D" w14:textId="77777777">
            <w:pPr>
              <w:numPr>
                <w:ilvl w:val="0"/>
                <w:numId w:val="18"/>
              </w:numPr>
              <w:ind w:left="318" w:hanging="284"/>
              <w:rPr>
                <w:sz w:val="22"/>
              </w:rPr>
            </w:pPr>
            <w:r w:rsidRPr="00C97ECF">
              <w:rPr>
                <w:sz w:val="22"/>
              </w:rPr>
              <w:t>Ensure all checks are documented</w:t>
            </w:r>
            <w:r w:rsidR="003C6F7F">
              <w:rPr>
                <w:sz w:val="22"/>
              </w:rPr>
              <w:t xml:space="preserve"> including gaps in employment and education</w:t>
            </w:r>
          </w:p>
          <w:p w:rsidRPr="00C97ECF" w:rsidR="00521086" w:rsidP="00C97ECF" w:rsidRDefault="00521086" w14:paraId="30B3A28B" w14:textId="77777777">
            <w:pPr>
              <w:numPr>
                <w:ilvl w:val="0"/>
                <w:numId w:val="18"/>
              </w:numPr>
              <w:ind w:left="318" w:hanging="284"/>
              <w:rPr>
                <w:sz w:val="22"/>
              </w:rPr>
            </w:pPr>
            <w:r w:rsidRPr="00C97ECF">
              <w:rPr>
                <w:sz w:val="22"/>
              </w:rPr>
              <w:t>Discuss any information disclos</w:t>
            </w:r>
            <w:r w:rsidR="00F82C4B">
              <w:rPr>
                <w:sz w:val="22"/>
              </w:rPr>
              <w:t>ed</w:t>
            </w:r>
            <w:r w:rsidRPr="00C97ECF">
              <w:rPr>
                <w:sz w:val="22"/>
              </w:rPr>
              <w:t xml:space="preserve"> on DBS with candidate</w:t>
            </w:r>
            <w:r w:rsidR="00F82C4B">
              <w:rPr>
                <w:sz w:val="22"/>
              </w:rPr>
              <w:t>, discuss with relevant DBS decision maker</w:t>
            </w:r>
            <w:r w:rsidRPr="00C97ECF">
              <w:rPr>
                <w:sz w:val="22"/>
              </w:rPr>
              <w:t xml:space="preserve"> and make employment decision </w:t>
            </w:r>
          </w:p>
          <w:p w:rsidRPr="00C97ECF" w:rsidR="00521086" w:rsidP="00C97ECF" w:rsidRDefault="00521086" w14:paraId="766F6B8F" w14:textId="77777777">
            <w:pPr>
              <w:numPr>
                <w:ilvl w:val="0"/>
                <w:numId w:val="18"/>
              </w:numPr>
              <w:ind w:left="318" w:hanging="284"/>
              <w:rPr>
                <w:sz w:val="22"/>
              </w:rPr>
            </w:pPr>
            <w:r w:rsidRPr="00C97ECF">
              <w:rPr>
                <w:sz w:val="22"/>
              </w:rPr>
              <w:t xml:space="preserve">Record vetting checks on </w:t>
            </w:r>
            <w:r w:rsidR="00432FB7">
              <w:rPr>
                <w:sz w:val="22"/>
              </w:rPr>
              <w:t xml:space="preserve">relevant </w:t>
            </w:r>
            <w:r w:rsidRPr="00C97ECF">
              <w:rPr>
                <w:sz w:val="22"/>
              </w:rPr>
              <w:t>Single Central Record</w:t>
            </w:r>
          </w:p>
          <w:p w:rsidRPr="00C97ECF" w:rsidR="00521086" w:rsidP="00C97ECF" w:rsidRDefault="00521086" w14:paraId="2B7E4E94" w14:textId="77777777">
            <w:pPr>
              <w:ind w:left="318"/>
              <w:rPr>
                <w:sz w:val="22"/>
              </w:rPr>
            </w:pPr>
          </w:p>
        </w:tc>
      </w:tr>
    </w:tbl>
    <w:p w:rsidR="008930A9" w:rsidP="00E47301" w:rsidRDefault="008930A9" w14:paraId="3D4D8729" w14:textId="77777777"/>
    <w:p w:rsidR="00A17458" w:rsidP="00D00E40" w:rsidRDefault="00A17458" w14:paraId="6246FCFE" w14:textId="77777777">
      <w:pPr>
        <w:jc w:val="both"/>
      </w:pPr>
    </w:p>
    <w:p w:rsidRPr="00184E9E" w:rsidR="00B001AA" w:rsidP="00D00E40" w:rsidRDefault="00B001AA" w14:paraId="586498F4" w14:textId="77777777">
      <w:pPr>
        <w:jc w:val="both"/>
        <w:rPr>
          <w:u w:val="single"/>
        </w:rPr>
      </w:pPr>
    </w:p>
    <w:p w:rsidRPr="00184E9E" w:rsidR="000139F3" w:rsidP="002147E2" w:rsidRDefault="000139F3" w14:paraId="264CAC13" w14:textId="77777777">
      <w:pPr>
        <w:ind w:left="720" w:hanging="720"/>
      </w:pPr>
    </w:p>
    <w:p w:rsidRPr="003C6F7F" w:rsidR="00637EFA" w:rsidP="00720BCE" w:rsidRDefault="00720BCE" w14:paraId="667209CD" w14:textId="77777777">
      <w:pPr>
        <w:ind w:left="720" w:hanging="720"/>
      </w:pPr>
      <w:r w:rsidRPr="003C6F7F">
        <w:rPr>
          <w:u w:val="single"/>
        </w:rPr>
        <w:br w:type="page"/>
      </w:r>
      <w:r w:rsidRPr="003C6F7F" w:rsidR="008F14C3">
        <w:rPr>
          <w:b/>
        </w:rPr>
        <w:t>Appendix 2</w:t>
      </w:r>
    </w:p>
    <w:p w:rsidRPr="00184E9E" w:rsidR="00016A65" w:rsidP="00E47301" w:rsidRDefault="00016A65" w14:paraId="3FEEE074" w14:textId="77777777">
      <w:pPr>
        <w:rPr>
          <w:b/>
          <w:u w:val="single"/>
        </w:rPr>
      </w:pPr>
    </w:p>
    <w:p w:rsidRPr="003C6F7F" w:rsidR="00016A65" w:rsidP="00016A65" w:rsidRDefault="00661B7F" w14:paraId="4A2599F5" w14:textId="77777777">
      <w:pPr>
        <w:rPr>
          <w:rFonts w:cs="Times New Roman"/>
          <w:b/>
        </w:rPr>
      </w:pPr>
      <w:r w:rsidRPr="003C6F7F">
        <w:rPr>
          <w:rFonts w:cs="Times New Roman"/>
          <w:b/>
        </w:rPr>
        <w:t xml:space="preserve">Safer Recruitment Candidate Checklist </w:t>
      </w:r>
    </w:p>
    <w:p w:rsidRPr="003C6F7F" w:rsidR="00016A65" w:rsidP="00016A65" w:rsidRDefault="00016A65" w14:paraId="1F902159" w14:textId="77777777">
      <w:pPr>
        <w:rPr>
          <w:rFonts w:cs="Times New Roman"/>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737"/>
        <w:gridCol w:w="3423"/>
        <w:gridCol w:w="644"/>
        <w:gridCol w:w="1962"/>
        <w:gridCol w:w="1094"/>
      </w:tblGrid>
      <w:tr w:rsidRPr="003C6F7F" w:rsidR="009D7140" w:rsidTr="009D7140" w14:paraId="78B85979" w14:textId="77777777">
        <w:tc>
          <w:tcPr>
            <w:tcW w:w="6160" w:type="dxa"/>
            <w:gridSpan w:val="2"/>
            <w:shd w:val="clear" w:color="auto" w:fill="auto"/>
          </w:tcPr>
          <w:p w:rsidRPr="003C6F7F" w:rsidR="008C2AFD" w:rsidP="00D00E40" w:rsidRDefault="008C2AFD" w14:paraId="775C28E6" w14:textId="77777777">
            <w:pPr>
              <w:rPr>
                <w:rFonts w:cs="Times New Roman"/>
              </w:rPr>
            </w:pPr>
            <w:r w:rsidRPr="003C6F7F">
              <w:rPr>
                <w:rFonts w:cs="Times New Roman"/>
                <w:b/>
              </w:rPr>
              <w:t xml:space="preserve">Shortlisted Candidate Name/Ref No </w:t>
            </w:r>
          </w:p>
        </w:tc>
        <w:tc>
          <w:tcPr>
            <w:tcW w:w="644" w:type="dxa"/>
            <w:shd w:val="clear" w:color="auto" w:fill="auto"/>
          </w:tcPr>
          <w:p w:rsidRPr="003C6F7F" w:rsidR="008C2AFD" w:rsidP="00016A65" w:rsidRDefault="008C2AFD" w14:paraId="2599EA08" w14:textId="77777777">
            <w:pPr>
              <w:rPr>
                <w:rFonts w:cs="Times New Roman"/>
              </w:rPr>
            </w:pPr>
            <w:r w:rsidRPr="003C6F7F">
              <w:rPr>
                <w:rFonts w:cs="Times New Roman"/>
                <w:b/>
              </w:rPr>
              <w:t xml:space="preserve"> Y/N</w:t>
            </w:r>
          </w:p>
        </w:tc>
        <w:tc>
          <w:tcPr>
            <w:tcW w:w="1962" w:type="dxa"/>
            <w:shd w:val="clear" w:color="auto" w:fill="auto"/>
          </w:tcPr>
          <w:p w:rsidRPr="00184E9E" w:rsidR="008C2AFD" w:rsidP="00016A65" w:rsidRDefault="008C2AFD" w14:paraId="1CB3ECBB" w14:textId="77777777">
            <w:pPr>
              <w:rPr>
                <w:rFonts w:cs="Times New Roman"/>
              </w:rPr>
            </w:pPr>
            <w:r w:rsidRPr="00184E9E">
              <w:rPr>
                <w:rFonts w:cs="Times New Roman"/>
                <w:b/>
              </w:rPr>
              <w:t>Notes/Actions Required</w:t>
            </w:r>
          </w:p>
        </w:tc>
        <w:tc>
          <w:tcPr>
            <w:tcW w:w="1094" w:type="dxa"/>
            <w:shd w:val="clear" w:color="auto" w:fill="auto"/>
          </w:tcPr>
          <w:p w:rsidRPr="00184E9E" w:rsidR="008C2AFD" w:rsidP="00016A65" w:rsidRDefault="008C2AFD" w14:paraId="3D8D81C6" w14:textId="77777777">
            <w:pPr>
              <w:rPr>
                <w:rFonts w:cs="Times New Roman"/>
                <w:b/>
              </w:rPr>
            </w:pPr>
            <w:r w:rsidRPr="00184E9E">
              <w:rPr>
                <w:rFonts w:cs="Times New Roman"/>
                <w:b/>
              </w:rPr>
              <w:t>By whom and  by when</w:t>
            </w:r>
          </w:p>
        </w:tc>
      </w:tr>
      <w:tr w:rsidRPr="00016A65" w:rsidR="00016A65" w:rsidTr="009D7140" w14:paraId="01A25913" w14:textId="77777777">
        <w:tc>
          <w:tcPr>
            <w:tcW w:w="2737" w:type="dxa"/>
            <w:shd w:val="clear" w:color="auto" w:fill="auto"/>
          </w:tcPr>
          <w:p w:rsidRPr="00016A65" w:rsidR="00016A65" w:rsidP="00016A65" w:rsidRDefault="00016A65" w14:paraId="534D8146" w14:textId="77777777">
            <w:pPr>
              <w:rPr>
                <w:rFonts w:cs="Times New Roman"/>
                <w:b/>
              </w:rPr>
            </w:pPr>
            <w:r w:rsidRPr="00016A65">
              <w:rPr>
                <w:rFonts w:cs="Times New Roman"/>
                <w:b/>
              </w:rPr>
              <w:t>Application form information/additional information provided by the candidate</w:t>
            </w:r>
          </w:p>
        </w:tc>
        <w:tc>
          <w:tcPr>
            <w:tcW w:w="3423" w:type="dxa"/>
            <w:shd w:val="clear" w:color="auto" w:fill="auto"/>
          </w:tcPr>
          <w:p w:rsidRPr="00016A65" w:rsidR="00016A65" w:rsidP="00016A65" w:rsidRDefault="00016A65" w14:paraId="5F654041" w14:textId="77777777">
            <w:pPr>
              <w:rPr>
                <w:rFonts w:cs="Times New Roman"/>
              </w:rPr>
            </w:pPr>
            <w:r w:rsidRPr="00016A65">
              <w:rPr>
                <w:rFonts w:cs="Times New Roman"/>
              </w:rPr>
              <w:t xml:space="preserve">Is the application form fully completed?  </w:t>
            </w:r>
          </w:p>
        </w:tc>
        <w:tc>
          <w:tcPr>
            <w:tcW w:w="644" w:type="dxa"/>
            <w:shd w:val="clear" w:color="auto" w:fill="auto"/>
          </w:tcPr>
          <w:p w:rsidRPr="00016A65" w:rsidR="00016A65" w:rsidP="00016A65" w:rsidRDefault="00016A65" w14:paraId="4A5EF80C" w14:textId="77777777">
            <w:pPr>
              <w:rPr>
                <w:rFonts w:cs="Times New Roman"/>
                <w:b/>
              </w:rPr>
            </w:pPr>
          </w:p>
        </w:tc>
        <w:tc>
          <w:tcPr>
            <w:tcW w:w="1962" w:type="dxa"/>
            <w:shd w:val="clear" w:color="auto" w:fill="auto"/>
          </w:tcPr>
          <w:p w:rsidRPr="00016A65" w:rsidR="00016A65" w:rsidP="00016A65" w:rsidRDefault="00016A65" w14:paraId="385EB68E" w14:textId="77777777">
            <w:pPr>
              <w:rPr>
                <w:rFonts w:cs="Times New Roman"/>
                <w:b/>
              </w:rPr>
            </w:pPr>
          </w:p>
        </w:tc>
        <w:tc>
          <w:tcPr>
            <w:tcW w:w="1094" w:type="dxa"/>
            <w:shd w:val="clear" w:color="auto" w:fill="auto"/>
          </w:tcPr>
          <w:p w:rsidRPr="00016A65" w:rsidR="00016A65" w:rsidP="00016A65" w:rsidRDefault="00016A65" w14:paraId="248E4964" w14:textId="77777777">
            <w:pPr>
              <w:rPr>
                <w:rFonts w:cs="Times New Roman"/>
                <w:b/>
              </w:rPr>
            </w:pPr>
          </w:p>
        </w:tc>
      </w:tr>
      <w:tr w:rsidRPr="00016A65" w:rsidR="00016A65" w:rsidTr="009D7140" w14:paraId="626EE125" w14:textId="77777777">
        <w:tc>
          <w:tcPr>
            <w:tcW w:w="2737" w:type="dxa"/>
            <w:shd w:val="clear" w:color="auto" w:fill="auto"/>
          </w:tcPr>
          <w:p w:rsidRPr="00016A65" w:rsidR="00016A65" w:rsidP="00016A65" w:rsidRDefault="00016A65" w14:paraId="4C3FD5EA" w14:textId="77777777">
            <w:pPr>
              <w:rPr>
                <w:rFonts w:cs="Times New Roman"/>
                <w:b/>
              </w:rPr>
            </w:pPr>
          </w:p>
        </w:tc>
        <w:tc>
          <w:tcPr>
            <w:tcW w:w="3423" w:type="dxa"/>
            <w:shd w:val="clear" w:color="auto" w:fill="auto"/>
          </w:tcPr>
          <w:p w:rsidRPr="00016A65" w:rsidR="00016A65" w:rsidP="00674FC3" w:rsidRDefault="00016A65" w14:paraId="47FE4BB3" w14:textId="77777777">
            <w:pPr>
              <w:rPr>
                <w:rFonts w:cs="Times New Roman"/>
              </w:rPr>
            </w:pPr>
            <w:r w:rsidRPr="00016A65">
              <w:rPr>
                <w:rFonts w:cs="Times New Roman"/>
              </w:rPr>
              <w:t xml:space="preserve">Is there any information from the candidate which gives cause for concern? Are there any gaps in employment </w:t>
            </w:r>
            <w:r w:rsidR="00C64E6C">
              <w:rPr>
                <w:rFonts w:cs="Times New Roman"/>
              </w:rPr>
              <w:t xml:space="preserve">and education </w:t>
            </w:r>
            <w:r w:rsidRPr="00016A65">
              <w:rPr>
                <w:rFonts w:cs="Times New Roman"/>
              </w:rPr>
              <w:t xml:space="preserve">history? Any concerns </w:t>
            </w:r>
            <w:r w:rsidR="008C2AFD">
              <w:rPr>
                <w:rFonts w:cs="Times New Roman"/>
              </w:rPr>
              <w:t>about</w:t>
            </w:r>
            <w:r w:rsidRPr="00016A65" w:rsidR="008C2AFD">
              <w:rPr>
                <w:rFonts w:cs="Times New Roman"/>
              </w:rPr>
              <w:t xml:space="preserve"> </w:t>
            </w:r>
            <w:r w:rsidRPr="00016A65">
              <w:rPr>
                <w:rFonts w:cs="Times New Roman"/>
              </w:rPr>
              <w:t>reason for leaving? etc.</w:t>
            </w:r>
          </w:p>
        </w:tc>
        <w:tc>
          <w:tcPr>
            <w:tcW w:w="644" w:type="dxa"/>
            <w:shd w:val="clear" w:color="auto" w:fill="auto"/>
          </w:tcPr>
          <w:p w:rsidRPr="00016A65" w:rsidR="00016A65" w:rsidP="00016A65" w:rsidRDefault="00016A65" w14:paraId="01AAE13B" w14:textId="77777777">
            <w:pPr>
              <w:rPr>
                <w:rFonts w:cs="Times New Roman"/>
                <w:b/>
              </w:rPr>
            </w:pPr>
          </w:p>
        </w:tc>
        <w:tc>
          <w:tcPr>
            <w:tcW w:w="1962" w:type="dxa"/>
            <w:shd w:val="clear" w:color="auto" w:fill="auto"/>
          </w:tcPr>
          <w:p w:rsidRPr="00016A65" w:rsidR="00016A65" w:rsidP="00016A65" w:rsidRDefault="00016A65" w14:paraId="138F47B0" w14:textId="77777777">
            <w:pPr>
              <w:rPr>
                <w:rFonts w:cs="Times New Roman"/>
                <w:b/>
              </w:rPr>
            </w:pPr>
          </w:p>
        </w:tc>
        <w:tc>
          <w:tcPr>
            <w:tcW w:w="1094" w:type="dxa"/>
            <w:shd w:val="clear" w:color="auto" w:fill="auto"/>
          </w:tcPr>
          <w:p w:rsidRPr="00016A65" w:rsidR="00016A65" w:rsidP="00016A65" w:rsidRDefault="00016A65" w14:paraId="7ABDE7B4" w14:textId="77777777">
            <w:pPr>
              <w:rPr>
                <w:rFonts w:cs="Times New Roman"/>
                <w:b/>
              </w:rPr>
            </w:pPr>
          </w:p>
        </w:tc>
      </w:tr>
      <w:tr w:rsidRPr="00016A65" w:rsidR="00D851C9" w:rsidTr="009D7140" w14:paraId="700696E3" w14:textId="77777777">
        <w:tc>
          <w:tcPr>
            <w:tcW w:w="2737" w:type="dxa"/>
            <w:shd w:val="clear" w:color="auto" w:fill="auto"/>
          </w:tcPr>
          <w:p w:rsidRPr="00016A65" w:rsidR="00D851C9" w:rsidP="00016A65" w:rsidRDefault="00D851C9" w14:paraId="52C032EA" w14:textId="77777777">
            <w:pPr>
              <w:rPr>
                <w:rFonts w:cs="Times New Roman"/>
                <w:b/>
              </w:rPr>
            </w:pPr>
          </w:p>
        </w:tc>
        <w:tc>
          <w:tcPr>
            <w:tcW w:w="3423" w:type="dxa"/>
            <w:shd w:val="clear" w:color="auto" w:fill="auto"/>
          </w:tcPr>
          <w:p w:rsidRPr="00016A65" w:rsidR="00D851C9" w:rsidP="00016A65" w:rsidRDefault="00D851C9" w14:paraId="326E191E" w14:textId="77777777">
            <w:pPr>
              <w:rPr>
                <w:rFonts w:cs="Times New Roman"/>
              </w:rPr>
            </w:pPr>
            <w:r>
              <w:rPr>
                <w:rFonts w:cs="Times New Roman"/>
              </w:rPr>
              <w:t>Has the candidate worked abroad</w:t>
            </w:r>
            <w:r w:rsidR="008D6FC2">
              <w:rPr>
                <w:rFonts w:cs="Times New Roman"/>
              </w:rPr>
              <w:t>?  If yes, then can they provide a certificate of good conduct</w:t>
            </w:r>
            <w:r w:rsidR="00C631B5">
              <w:rPr>
                <w:rFonts w:cs="Times New Roman"/>
              </w:rPr>
              <w:t xml:space="preserve"> and a letter of professional standing </w:t>
            </w:r>
            <w:r w:rsidR="009D7140">
              <w:rPr>
                <w:rFonts w:cs="Times New Roman"/>
              </w:rPr>
              <w:t xml:space="preserve">(teaching only) </w:t>
            </w:r>
            <w:r w:rsidR="00C631B5">
              <w:rPr>
                <w:rFonts w:cs="Times New Roman"/>
              </w:rPr>
              <w:t>for each country</w:t>
            </w:r>
            <w:r w:rsidR="008D6FC2">
              <w:rPr>
                <w:rFonts w:cs="Times New Roman"/>
              </w:rPr>
              <w:t>?</w:t>
            </w:r>
          </w:p>
        </w:tc>
        <w:tc>
          <w:tcPr>
            <w:tcW w:w="644" w:type="dxa"/>
            <w:shd w:val="clear" w:color="auto" w:fill="auto"/>
          </w:tcPr>
          <w:p w:rsidRPr="00016A65" w:rsidR="00D851C9" w:rsidP="00016A65" w:rsidRDefault="00D851C9" w14:paraId="44C67322" w14:textId="77777777">
            <w:pPr>
              <w:rPr>
                <w:rFonts w:cs="Times New Roman"/>
                <w:b/>
              </w:rPr>
            </w:pPr>
          </w:p>
        </w:tc>
        <w:tc>
          <w:tcPr>
            <w:tcW w:w="1962" w:type="dxa"/>
            <w:shd w:val="clear" w:color="auto" w:fill="auto"/>
          </w:tcPr>
          <w:p w:rsidRPr="00016A65" w:rsidR="00D851C9" w:rsidP="00016A65" w:rsidRDefault="00D851C9" w14:paraId="0C3BB406" w14:textId="77777777">
            <w:pPr>
              <w:rPr>
                <w:rFonts w:cs="Times New Roman"/>
                <w:b/>
              </w:rPr>
            </w:pPr>
          </w:p>
        </w:tc>
        <w:tc>
          <w:tcPr>
            <w:tcW w:w="1094" w:type="dxa"/>
            <w:shd w:val="clear" w:color="auto" w:fill="auto"/>
          </w:tcPr>
          <w:p w:rsidRPr="00016A65" w:rsidR="00D851C9" w:rsidP="00016A65" w:rsidRDefault="00D851C9" w14:paraId="69760765" w14:textId="77777777">
            <w:pPr>
              <w:rPr>
                <w:rFonts w:cs="Times New Roman"/>
                <w:b/>
              </w:rPr>
            </w:pPr>
          </w:p>
        </w:tc>
      </w:tr>
      <w:tr w:rsidRPr="00016A65" w:rsidR="00016A65" w:rsidTr="009D7140" w14:paraId="4A7B7B8F" w14:textId="77777777">
        <w:tc>
          <w:tcPr>
            <w:tcW w:w="2737" w:type="dxa"/>
            <w:shd w:val="clear" w:color="auto" w:fill="auto"/>
          </w:tcPr>
          <w:p w:rsidRPr="00016A65" w:rsidR="00016A65" w:rsidP="00016A65" w:rsidRDefault="00016A65" w14:paraId="47D78391" w14:textId="77777777">
            <w:pPr>
              <w:rPr>
                <w:rFonts w:cs="Times New Roman"/>
                <w:b/>
              </w:rPr>
            </w:pPr>
          </w:p>
        </w:tc>
        <w:tc>
          <w:tcPr>
            <w:tcW w:w="3423" w:type="dxa"/>
            <w:shd w:val="clear" w:color="auto" w:fill="auto"/>
          </w:tcPr>
          <w:p w:rsidRPr="00016A65" w:rsidR="00016A65" w:rsidRDefault="009D7140" w14:paraId="31DF2A51" w14:textId="77777777">
            <w:pPr>
              <w:rPr>
                <w:rFonts w:cs="Times New Roman"/>
              </w:rPr>
            </w:pPr>
            <w:r>
              <w:rPr>
                <w:rFonts w:cs="Times New Roman"/>
              </w:rPr>
              <w:t xml:space="preserve">Have any issues to be followed up at interview been </w:t>
            </w:r>
            <w:proofErr w:type="spellStart"/>
            <w:r>
              <w:rPr>
                <w:rFonts w:cs="Times New Roman"/>
              </w:rPr>
              <w:t>identifed</w:t>
            </w:r>
            <w:proofErr w:type="spellEnd"/>
            <w:r>
              <w:rPr>
                <w:rFonts w:cs="Times New Roman"/>
              </w:rPr>
              <w:t>?</w:t>
            </w:r>
          </w:p>
        </w:tc>
        <w:tc>
          <w:tcPr>
            <w:tcW w:w="644" w:type="dxa"/>
            <w:shd w:val="clear" w:color="auto" w:fill="auto"/>
          </w:tcPr>
          <w:p w:rsidRPr="00016A65" w:rsidR="00016A65" w:rsidP="00016A65" w:rsidRDefault="00016A65" w14:paraId="59673AB1" w14:textId="77777777">
            <w:pPr>
              <w:rPr>
                <w:rFonts w:cs="Times New Roman"/>
                <w:b/>
              </w:rPr>
            </w:pPr>
          </w:p>
        </w:tc>
        <w:tc>
          <w:tcPr>
            <w:tcW w:w="1962" w:type="dxa"/>
            <w:shd w:val="clear" w:color="auto" w:fill="auto"/>
          </w:tcPr>
          <w:p w:rsidRPr="00016A65" w:rsidR="00016A65" w:rsidP="00016A65" w:rsidRDefault="00016A65" w14:paraId="68438D43" w14:textId="77777777">
            <w:pPr>
              <w:rPr>
                <w:rFonts w:cs="Times New Roman"/>
                <w:b/>
              </w:rPr>
            </w:pPr>
          </w:p>
        </w:tc>
        <w:tc>
          <w:tcPr>
            <w:tcW w:w="1094" w:type="dxa"/>
            <w:shd w:val="clear" w:color="auto" w:fill="auto"/>
          </w:tcPr>
          <w:p w:rsidRPr="00016A65" w:rsidR="00016A65" w:rsidP="00016A65" w:rsidRDefault="00016A65" w14:paraId="028F31F0" w14:textId="77777777">
            <w:pPr>
              <w:rPr>
                <w:rFonts w:cs="Times New Roman"/>
                <w:b/>
              </w:rPr>
            </w:pPr>
          </w:p>
        </w:tc>
      </w:tr>
      <w:tr w:rsidRPr="00016A65" w:rsidR="009D7140" w:rsidTr="009D7140" w14:paraId="47CD9033" w14:textId="77777777">
        <w:tc>
          <w:tcPr>
            <w:tcW w:w="2737" w:type="dxa"/>
            <w:shd w:val="clear" w:color="auto" w:fill="auto"/>
          </w:tcPr>
          <w:p w:rsidRPr="009D7140" w:rsidR="009D7140" w:rsidP="009D7140" w:rsidRDefault="009D7140" w14:paraId="7E3FFFB4" w14:textId="77777777">
            <w:pPr>
              <w:rPr>
                <w:rFonts w:cs="Times New Roman"/>
                <w:b/>
              </w:rPr>
            </w:pPr>
            <w:r w:rsidRPr="00184E9E">
              <w:rPr>
                <w:b/>
              </w:rPr>
              <w:t>Self-declaration process</w:t>
            </w:r>
          </w:p>
        </w:tc>
        <w:tc>
          <w:tcPr>
            <w:tcW w:w="3423" w:type="dxa"/>
            <w:shd w:val="clear" w:color="auto" w:fill="auto"/>
          </w:tcPr>
          <w:p w:rsidRPr="00016A65" w:rsidR="009D7140" w:rsidP="009D7140" w:rsidRDefault="009D7140" w14:paraId="78419CAA" w14:textId="77777777">
            <w:pPr>
              <w:rPr>
                <w:rFonts w:cs="Times New Roman"/>
              </w:rPr>
            </w:pPr>
            <w:r w:rsidRPr="006636BD">
              <w:t>Has the employee disclosed any information through the self-declaration process?</w:t>
            </w:r>
          </w:p>
        </w:tc>
        <w:tc>
          <w:tcPr>
            <w:tcW w:w="644" w:type="dxa"/>
            <w:shd w:val="clear" w:color="auto" w:fill="auto"/>
          </w:tcPr>
          <w:p w:rsidRPr="00016A65" w:rsidR="009D7140" w:rsidP="009D7140" w:rsidRDefault="009D7140" w14:paraId="082424C4" w14:textId="77777777">
            <w:pPr>
              <w:rPr>
                <w:rFonts w:cs="Times New Roman"/>
                <w:b/>
              </w:rPr>
            </w:pPr>
          </w:p>
        </w:tc>
        <w:tc>
          <w:tcPr>
            <w:tcW w:w="1962" w:type="dxa"/>
            <w:shd w:val="clear" w:color="auto" w:fill="auto"/>
          </w:tcPr>
          <w:p w:rsidRPr="00016A65" w:rsidR="009D7140" w:rsidP="009D7140" w:rsidRDefault="009D7140" w14:paraId="6DA3222E" w14:textId="77777777">
            <w:pPr>
              <w:rPr>
                <w:rFonts w:cs="Times New Roman"/>
                <w:b/>
              </w:rPr>
            </w:pPr>
          </w:p>
        </w:tc>
        <w:tc>
          <w:tcPr>
            <w:tcW w:w="1094" w:type="dxa"/>
            <w:shd w:val="clear" w:color="auto" w:fill="auto"/>
          </w:tcPr>
          <w:p w:rsidRPr="00016A65" w:rsidR="009D7140" w:rsidP="009D7140" w:rsidRDefault="009D7140" w14:paraId="26633AA5" w14:textId="77777777">
            <w:pPr>
              <w:rPr>
                <w:rFonts w:cs="Times New Roman"/>
                <w:b/>
              </w:rPr>
            </w:pPr>
          </w:p>
        </w:tc>
      </w:tr>
      <w:tr w:rsidRPr="00016A65" w:rsidR="00F51A66" w:rsidTr="00F51A66" w14:paraId="6227690F" w14:textId="77777777">
        <w:tc>
          <w:tcPr>
            <w:tcW w:w="2737" w:type="dxa"/>
            <w:shd w:val="clear" w:color="auto" w:fill="auto"/>
          </w:tcPr>
          <w:p w:rsidRPr="00016A65" w:rsidR="00F51A66" w:rsidP="00EC2D1C" w:rsidRDefault="00F51A66" w14:paraId="071E58F0" w14:textId="77777777">
            <w:pPr>
              <w:rPr>
                <w:rFonts w:cs="Times New Roman"/>
                <w:b/>
              </w:rPr>
            </w:pPr>
            <w:r>
              <w:rPr>
                <w:rFonts w:cs="Times New Roman"/>
                <w:b/>
              </w:rPr>
              <w:t xml:space="preserve">Online Search carried out </w:t>
            </w:r>
          </w:p>
        </w:tc>
        <w:tc>
          <w:tcPr>
            <w:tcW w:w="3423" w:type="dxa"/>
            <w:shd w:val="clear" w:color="auto" w:fill="auto"/>
          </w:tcPr>
          <w:p w:rsidRPr="00016A65" w:rsidR="00F51A66" w:rsidP="00EC2D1C" w:rsidRDefault="00F51A66" w14:paraId="3246A1C4" w14:textId="77777777">
            <w:pPr>
              <w:rPr>
                <w:rFonts w:cs="Times New Roman"/>
              </w:rPr>
            </w:pPr>
            <w:r>
              <w:rPr>
                <w:rFonts w:cs="Times New Roman"/>
              </w:rPr>
              <w:t>Which search engine was used? Were all available names checked?</w:t>
            </w:r>
          </w:p>
        </w:tc>
        <w:tc>
          <w:tcPr>
            <w:tcW w:w="644" w:type="dxa"/>
            <w:shd w:val="clear" w:color="auto" w:fill="auto"/>
          </w:tcPr>
          <w:p w:rsidRPr="00016A65" w:rsidR="00F51A66" w:rsidP="00EC2D1C" w:rsidRDefault="00F51A66" w14:paraId="5AB8A6FB" w14:textId="77777777">
            <w:pPr>
              <w:rPr>
                <w:rFonts w:cs="Times New Roman"/>
                <w:b/>
              </w:rPr>
            </w:pPr>
          </w:p>
        </w:tc>
        <w:tc>
          <w:tcPr>
            <w:tcW w:w="1962" w:type="dxa"/>
            <w:shd w:val="clear" w:color="auto" w:fill="auto"/>
          </w:tcPr>
          <w:p w:rsidRPr="00016A65" w:rsidR="00F51A66" w:rsidP="00EC2D1C" w:rsidRDefault="00F51A66" w14:paraId="78EACFA9" w14:textId="77777777">
            <w:pPr>
              <w:rPr>
                <w:rFonts w:cs="Times New Roman"/>
                <w:b/>
              </w:rPr>
            </w:pPr>
          </w:p>
        </w:tc>
        <w:tc>
          <w:tcPr>
            <w:tcW w:w="1094" w:type="dxa"/>
            <w:shd w:val="clear" w:color="auto" w:fill="auto"/>
          </w:tcPr>
          <w:p w:rsidRPr="00016A65" w:rsidR="00F51A66" w:rsidP="00EC2D1C" w:rsidRDefault="00F51A66" w14:paraId="632D767C" w14:textId="77777777">
            <w:pPr>
              <w:rPr>
                <w:rFonts w:cs="Times New Roman"/>
                <w:b/>
              </w:rPr>
            </w:pPr>
          </w:p>
        </w:tc>
      </w:tr>
      <w:tr w:rsidRPr="00016A65" w:rsidR="00016A65" w:rsidTr="009D7140" w14:paraId="4F2A8C4B" w14:textId="77777777">
        <w:tc>
          <w:tcPr>
            <w:tcW w:w="2737" w:type="dxa"/>
            <w:shd w:val="clear" w:color="auto" w:fill="auto"/>
          </w:tcPr>
          <w:p w:rsidRPr="00016A65" w:rsidR="00016A65" w:rsidP="00016A65" w:rsidRDefault="00016A65" w14:paraId="3421E093" w14:textId="77777777">
            <w:pPr>
              <w:rPr>
                <w:rFonts w:cs="Times New Roman"/>
                <w:b/>
              </w:rPr>
            </w:pPr>
            <w:r w:rsidRPr="00016A65">
              <w:rPr>
                <w:rFonts w:cs="Times New Roman"/>
                <w:b/>
              </w:rPr>
              <w:t>Reference requests</w:t>
            </w:r>
          </w:p>
        </w:tc>
        <w:tc>
          <w:tcPr>
            <w:tcW w:w="3423" w:type="dxa"/>
            <w:shd w:val="clear" w:color="auto" w:fill="auto"/>
          </w:tcPr>
          <w:p w:rsidRPr="00016A65" w:rsidR="00016A65" w:rsidP="00016A65" w:rsidRDefault="00016A65" w14:paraId="12B13E66" w14:textId="77777777">
            <w:pPr>
              <w:rPr>
                <w:rFonts w:cs="Times New Roman"/>
              </w:rPr>
            </w:pPr>
            <w:r w:rsidRPr="00016A65">
              <w:rPr>
                <w:rFonts w:cs="Times New Roman"/>
              </w:rPr>
              <w:t xml:space="preserve">Are referees suitable persons? Is one of the referees </w:t>
            </w:r>
            <w:r w:rsidR="009D7140">
              <w:rPr>
                <w:rFonts w:cs="Times New Roman"/>
              </w:rPr>
              <w:t xml:space="preserve">the </w:t>
            </w:r>
            <w:r w:rsidRPr="00016A65">
              <w:rPr>
                <w:rFonts w:cs="Times New Roman"/>
              </w:rPr>
              <w:t>current employer? Is one referee from last employment working with children and young people? Does the candidate need to be approached to request different/additional references?</w:t>
            </w:r>
          </w:p>
        </w:tc>
        <w:tc>
          <w:tcPr>
            <w:tcW w:w="644" w:type="dxa"/>
            <w:shd w:val="clear" w:color="auto" w:fill="auto"/>
          </w:tcPr>
          <w:p w:rsidRPr="00016A65" w:rsidR="00016A65" w:rsidP="00016A65" w:rsidRDefault="00016A65" w14:paraId="34B37E1C" w14:textId="77777777">
            <w:pPr>
              <w:rPr>
                <w:rFonts w:cs="Times New Roman"/>
                <w:b/>
              </w:rPr>
            </w:pPr>
          </w:p>
        </w:tc>
        <w:tc>
          <w:tcPr>
            <w:tcW w:w="1962" w:type="dxa"/>
            <w:shd w:val="clear" w:color="auto" w:fill="auto"/>
          </w:tcPr>
          <w:p w:rsidRPr="00016A65" w:rsidR="00016A65" w:rsidP="00016A65" w:rsidRDefault="00016A65" w14:paraId="64F9D4B5" w14:textId="77777777">
            <w:pPr>
              <w:rPr>
                <w:rFonts w:cs="Times New Roman"/>
                <w:b/>
              </w:rPr>
            </w:pPr>
          </w:p>
        </w:tc>
        <w:tc>
          <w:tcPr>
            <w:tcW w:w="1094" w:type="dxa"/>
            <w:shd w:val="clear" w:color="auto" w:fill="auto"/>
          </w:tcPr>
          <w:p w:rsidRPr="00016A65" w:rsidR="00016A65" w:rsidP="00016A65" w:rsidRDefault="00016A65" w14:paraId="5F620A1B" w14:textId="77777777">
            <w:pPr>
              <w:rPr>
                <w:rFonts w:cs="Times New Roman"/>
                <w:b/>
              </w:rPr>
            </w:pPr>
          </w:p>
        </w:tc>
      </w:tr>
      <w:tr w:rsidRPr="00016A65" w:rsidR="00016A65" w:rsidTr="009D7140" w14:paraId="057890E8" w14:textId="77777777">
        <w:tc>
          <w:tcPr>
            <w:tcW w:w="2737" w:type="dxa"/>
            <w:shd w:val="clear" w:color="auto" w:fill="auto"/>
          </w:tcPr>
          <w:p w:rsidRPr="00016A65" w:rsidR="00016A65" w:rsidP="00016A65" w:rsidRDefault="00016A65" w14:paraId="2E54F4F6" w14:textId="77777777">
            <w:pPr>
              <w:rPr>
                <w:rFonts w:cs="Times New Roman"/>
              </w:rPr>
            </w:pPr>
          </w:p>
        </w:tc>
        <w:tc>
          <w:tcPr>
            <w:tcW w:w="3423" w:type="dxa"/>
            <w:shd w:val="clear" w:color="auto" w:fill="auto"/>
          </w:tcPr>
          <w:p w:rsidRPr="00016A65" w:rsidR="00016A65" w:rsidP="00674FC3" w:rsidRDefault="00016A65" w14:paraId="0C46416F" w14:textId="77777777">
            <w:pPr>
              <w:rPr>
                <w:rFonts w:cs="Times New Roman"/>
              </w:rPr>
            </w:pPr>
            <w:r w:rsidRPr="00016A65">
              <w:rPr>
                <w:rFonts w:cs="Times New Roman"/>
              </w:rPr>
              <w:t>Requested prior to interview?(only if permission granted by the applicant</w:t>
            </w:r>
            <w:r w:rsidR="008C2AFD">
              <w:rPr>
                <w:rFonts w:cs="Times New Roman"/>
              </w:rPr>
              <w:t>)</w:t>
            </w:r>
            <w:r w:rsidRPr="00016A65">
              <w:rPr>
                <w:rFonts w:cs="Times New Roman"/>
              </w:rPr>
              <w:t xml:space="preserve"> </w:t>
            </w:r>
          </w:p>
        </w:tc>
        <w:tc>
          <w:tcPr>
            <w:tcW w:w="644" w:type="dxa"/>
            <w:shd w:val="clear" w:color="auto" w:fill="auto"/>
          </w:tcPr>
          <w:p w:rsidRPr="00016A65" w:rsidR="00016A65" w:rsidP="00016A65" w:rsidRDefault="00016A65" w14:paraId="7E48FE69" w14:textId="77777777">
            <w:pPr>
              <w:rPr>
                <w:rFonts w:cs="Times New Roman"/>
                <w:b/>
              </w:rPr>
            </w:pPr>
          </w:p>
        </w:tc>
        <w:tc>
          <w:tcPr>
            <w:tcW w:w="1962" w:type="dxa"/>
            <w:shd w:val="clear" w:color="auto" w:fill="auto"/>
          </w:tcPr>
          <w:p w:rsidRPr="00016A65" w:rsidR="00016A65" w:rsidP="00016A65" w:rsidRDefault="00016A65" w14:paraId="51550019" w14:textId="77777777">
            <w:pPr>
              <w:rPr>
                <w:rFonts w:cs="Times New Roman"/>
                <w:b/>
              </w:rPr>
            </w:pPr>
          </w:p>
        </w:tc>
        <w:tc>
          <w:tcPr>
            <w:tcW w:w="1094" w:type="dxa"/>
            <w:shd w:val="clear" w:color="auto" w:fill="auto"/>
          </w:tcPr>
          <w:p w:rsidRPr="00016A65" w:rsidR="00016A65" w:rsidP="00016A65" w:rsidRDefault="00016A65" w14:paraId="44F1A5F5" w14:textId="77777777">
            <w:pPr>
              <w:rPr>
                <w:rFonts w:cs="Times New Roman"/>
                <w:color w:val="0000FF"/>
              </w:rPr>
            </w:pPr>
          </w:p>
        </w:tc>
      </w:tr>
      <w:tr w:rsidRPr="00016A65" w:rsidR="00016A65" w:rsidTr="009D7140" w14:paraId="5D32B5CA" w14:textId="77777777">
        <w:tc>
          <w:tcPr>
            <w:tcW w:w="2737" w:type="dxa"/>
            <w:shd w:val="clear" w:color="auto" w:fill="auto"/>
          </w:tcPr>
          <w:p w:rsidRPr="00016A65" w:rsidR="00016A65" w:rsidP="00016A65" w:rsidRDefault="00016A65" w14:paraId="7D5BD325" w14:textId="77777777">
            <w:pPr>
              <w:rPr>
                <w:rFonts w:cs="Times New Roman"/>
              </w:rPr>
            </w:pPr>
          </w:p>
        </w:tc>
        <w:tc>
          <w:tcPr>
            <w:tcW w:w="3423" w:type="dxa"/>
            <w:shd w:val="clear" w:color="auto" w:fill="auto"/>
          </w:tcPr>
          <w:p w:rsidRPr="00016A65" w:rsidR="00016A65" w:rsidP="00016A65" w:rsidRDefault="00016A65" w14:paraId="46C01B7E" w14:textId="77777777">
            <w:pPr>
              <w:rPr>
                <w:rFonts w:cs="Times New Roman"/>
              </w:rPr>
            </w:pPr>
            <w:r w:rsidRPr="00016A65">
              <w:rPr>
                <w:rFonts w:cs="Times New Roman"/>
              </w:rPr>
              <w:t>Sent to place of work, not home address?</w:t>
            </w:r>
          </w:p>
        </w:tc>
        <w:tc>
          <w:tcPr>
            <w:tcW w:w="644" w:type="dxa"/>
            <w:shd w:val="clear" w:color="auto" w:fill="auto"/>
          </w:tcPr>
          <w:p w:rsidRPr="00016A65" w:rsidR="00016A65" w:rsidP="00016A65" w:rsidRDefault="00016A65" w14:paraId="52EB7DB9" w14:textId="77777777">
            <w:pPr>
              <w:rPr>
                <w:rFonts w:cs="Times New Roman"/>
                <w:b/>
              </w:rPr>
            </w:pPr>
          </w:p>
        </w:tc>
        <w:tc>
          <w:tcPr>
            <w:tcW w:w="1962" w:type="dxa"/>
            <w:shd w:val="clear" w:color="auto" w:fill="auto"/>
          </w:tcPr>
          <w:p w:rsidRPr="00016A65" w:rsidR="00016A65" w:rsidP="00016A65" w:rsidRDefault="00016A65" w14:paraId="2F4310F4" w14:textId="77777777">
            <w:pPr>
              <w:rPr>
                <w:rFonts w:cs="Times New Roman"/>
                <w:b/>
              </w:rPr>
            </w:pPr>
          </w:p>
        </w:tc>
        <w:tc>
          <w:tcPr>
            <w:tcW w:w="1094" w:type="dxa"/>
            <w:shd w:val="clear" w:color="auto" w:fill="auto"/>
          </w:tcPr>
          <w:p w:rsidRPr="00016A65" w:rsidR="00016A65" w:rsidP="00016A65" w:rsidRDefault="00016A65" w14:paraId="3AEE25F3" w14:textId="77777777">
            <w:pPr>
              <w:rPr>
                <w:rFonts w:cs="Times New Roman"/>
                <w:b/>
              </w:rPr>
            </w:pPr>
          </w:p>
        </w:tc>
      </w:tr>
      <w:tr w:rsidRPr="00016A65" w:rsidR="00016A65" w:rsidTr="009D7140" w14:paraId="53D879F8" w14:textId="77777777">
        <w:tc>
          <w:tcPr>
            <w:tcW w:w="2737" w:type="dxa"/>
            <w:shd w:val="clear" w:color="auto" w:fill="auto"/>
          </w:tcPr>
          <w:p w:rsidRPr="00016A65" w:rsidR="00016A65" w:rsidP="00016A65" w:rsidRDefault="00016A65" w14:paraId="7D74F067" w14:textId="77777777">
            <w:pPr>
              <w:rPr>
                <w:rFonts w:cs="Times New Roman"/>
                <w:b/>
              </w:rPr>
            </w:pPr>
            <w:r w:rsidRPr="00016A65">
              <w:rPr>
                <w:rFonts w:cs="Times New Roman"/>
                <w:b/>
              </w:rPr>
              <w:t>Reference information</w:t>
            </w:r>
          </w:p>
        </w:tc>
        <w:tc>
          <w:tcPr>
            <w:tcW w:w="3423" w:type="dxa"/>
            <w:shd w:val="clear" w:color="auto" w:fill="auto"/>
          </w:tcPr>
          <w:p w:rsidRPr="00016A65" w:rsidR="00016A65" w:rsidP="00016A65" w:rsidRDefault="00016A65" w14:paraId="0A37A073" w14:textId="77777777">
            <w:pPr>
              <w:rPr>
                <w:rFonts w:cs="Times New Roman"/>
              </w:rPr>
            </w:pPr>
            <w:r w:rsidRPr="00016A65">
              <w:rPr>
                <w:rFonts w:cs="Times New Roman"/>
              </w:rPr>
              <w:t xml:space="preserve">Have at least two suitable </w:t>
            </w:r>
            <w:r w:rsidR="008C2AFD">
              <w:rPr>
                <w:rFonts w:cs="Times New Roman"/>
              </w:rPr>
              <w:t xml:space="preserve">written </w:t>
            </w:r>
            <w:r w:rsidRPr="00016A65">
              <w:rPr>
                <w:rFonts w:cs="Times New Roman"/>
              </w:rPr>
              <w:t>references been received?</w:t>
            </w:r>
          </w:p>
        </w:tc>
        <w:tc>
          <w:tcPr>
            <w:tcW w:w="644" w:type="dxa"/>
            <w:shd w:val="clear" w:color="auto" w:fill="auto"/>
          </w:tcPr>
          <w:p w:rsidRPr="00016A65" w:rsidR="00016A65" w:rsidP="00016A65" w:rsidRDefault="00016A65" w14:paraId="1313072A" w14:textId="77777777">
            <w:pPr>
              <w:rPr>
                <w:rFonts w:cs="Times New Roman"/>
              </w:rPr>
            </w:pPr>
          </w:p>
        </w:tc>
        <w:tc>
          <w:tcPr>
            <w:tcW w:w="1962" w:type="dxa"/>
            <w:shd w:val="clear" w:color="auto" w:fill="auto"/>
          </w:tcPr>
          <w:p w:rsidRPr="00016A65" w:rsidR="00016A65" w:rsidP="00016A65" w:rsidRDefault="00016A65" w14:paraId="5C069040" w14:textId="77777777">
            <w:pPr>
              <w:rPr>
                <w:rFonts w:cs="Times New Roman"/>
              </w:rPr>
            </w:pPr>
          </w:p>
        </w:tc>
        <w:tc>
          <w:tcPr>
            <w:tcW w:w="1094" w:type="dxa"/>
            <w:shd w:val="clear" w:color="auto" w:fill="auto"/>
          </w:tcPr>
          <w:p w:rsidRPr="00016A65" w:rsidR="00016A65" w:rsidP="00016A65" w:rsidRDefault="00016A65" w14:paraId="02D8D7B9" w14:textId="77777777">
            <w:pPr>
              <w:rPr>
                <w:rFonts w:cs="Times New Roman"/>
              </w:rPr>
            </w:pPr>
          </w:p>
        </w:tc>
      </w:tr>
      <w:tr w:rsidRPr="00016A65" w:rsidR="00016A65" w:rsidTr="009D7140" w14:paraId="332E625A" w14:textId="77777777">
        <w:tc>
          <w:tcPr>
            <w:tcW w:w="2737" w:type="dxa"/>
            <w:shd w:val="clear" w:color="auto" w:fill="auto"/>
          </w:tcPr>
          <w:p w:rsidRPr="00016A65" w:rsidR="00016A65" w:rsidP="00016A65" w:rsidRDefault="00016A65" w14:paraId="32CC0DEB" w14:textId="77777777">
            <w:pPr>
              <w:rPr>
                <w:rFonts w:cs="Times New Roman"/>
              </w:rPr>
            </w:pPr>
          </w:p>
        </w:tc>
        <w:tc>
          <w:tcPr>
            <w:tcW w:w="3423" w:type="dxa"/>
            <w:shd w:val="clear" w:color="auto" w:fill="auto"/>
          </w:tcPr>
          <w:p w:rsidRPr="00016A65" w:rsidR="00016A65" w:rsidP="00016A65" w:rsidRDefault="00016A65" w14:paraId="593EAD49" w14:textId="77777777">
            <w:pPr>
              <w:rPr>
                <w:rFonts w:cs="Times New Roman"/>
              </w:rPr>
            </w:pPr>
            <w:r w:rsidRPr="00016A65">
              <w:rPr>
                <w:rFonts w:cs="Times New Roman"/>
              </w:rPr>
              <w:t>Are the references fully completed and all information requested included</w:t>
            </w:r>
            <w:r w:rsidR="008C2AFD">
              <w:rPr>
                <w:rFonts w:cs="Times New Roman"/>
              </w:rPr>
              <w:t xml:space="preserve"> and all questions answered?</w:t>
            </w:r>
          </w:p>
        </w:tc>
        <w:tc>
          <w:tcPr>
            <w:tcW w:w="644" w:type="dxa"/>
            <w:shd w:val="clear" w:color="auto" w:fill="auto"/>
          </w:tcPr>
          <w:p w:rsidRPr="00016A65" w:rsidR="00016A65" w:rsidP="00016A65" w:rsidRDefault="00016A65" w14:paraId="548ABD35" w14:textId="77777777">
            <w:pPr>
              <w:rPr>
                <w:rFonts w:cs="Times New Roman"/>
              </w:rPr>
            </w:pPr>
          </w:p>
        </w:tc>
        <w:tc>
          <w:tcPr>
            <w:tcW w:w="1962" w:type="dxa"/>
            <w:shd w:val="clear" w:color="auto" w:fill="auto"/>
          </w:tcPr>
          <w:p w:rsidRPr="00016A65" w:rsidR="00016A65" w:rsidP="00016A65" w:rsidRDefault="00016A65" w14:paraId="69898579" w14:textId="77777777">
            <w:pPr>
              <w:rPr>
                <w:rFonts w:cs="Times New Roman"/>
              </w:rPr>
            </w:pPr>
          </w:p>
        </w:tc>
        <w:tc>
          <w:tcPr>
            <w:tcW w:w="1094" w:type="dxa"/>
            <w:shd w:val="clear" w:color="auto" w:fill="auto"/>
          </w:tcPr>
          <w:p w:rsidRPr="00016A65" w:rsidR="00016A65" w:rsidP="00016A65" w:rsidRDefault="00016A65" w14:paraId="5BD27063" w14:textId="77777777">
            <w:pPr>
              <w:rPr>
                <w:rFonts w:cs="Times New Roman"/>
              </w:rPr>
            </w:pPr>
          </w:p>
        </w:tc>
      </w:tr>
      <w:tr w:rsidRPr="00016A65" w:rsidR="00016A65" w:rsidTr="009D7140" w14:paraId="1FF9489E" w14:textId="77777777">
        <w:tc>
          <w:tcPr>
            <w:tcW w:w="2737" w:type="dxa"/>
            <w:shd w:val="clear" w:color="auto" w:fill="auto"/>
          </w:tcPr>
          <w:p w:rsidRPr="00016A65" w:rsidR="00016A65" w:rsidP="00016A65" w:rsidRDefault="00016A65" w14:paraId="157FEF1D" w14:textId="77777777">
            <w:pPr>
              <w:rPr>
                <w:rFonts w:cs="Times New Roman"/>
              </w:rPr>
            </w:pPr>
          </w:p>
        </w:tc>
        <w:tc>
          <w:tcPr>
            <w:tcW w:w="3423" w:type="dxa"/>
            <w:shd w:val="clear" w:color="auto" w:fill="auto"/>
          </w:tcPr>
          <w:p w:rsidRPr="00016A65" w:rsidR="00016A65" w:rsidP="00016A65" w:rsidRDefault="00016A65" w14:paraId="6804EBE5" w14:textId="77777777">
            <w:pPr>
              <w:rPr>
                <w:rFonts w:cs="Times New Roman"/>
              </w:rPr>
            </w:pPr>
            <w:r w:rsidRPr="00016A65">
              <w:rPr>
                <w:rFonts w:cs="Times New Roman"/>
              </w:rPr>
              <w:t>Is there any information from referees which gives cause for concern? Could this be a compromise agreement reference?</w:t>
            </w:r>
          </w:p>
        </w:tc>
        <w:tc>
          <w:tcPr>
            <w:tcW w:w="644" w:type="dxa"/>
            <w:shd w:val="clear" w:color="auto" w:fill="auto"/>
          </w:tcPr>
          <w:p w:rsidRPr="00016A65" w:rsidR="00016A65" w:rsidP="00016A65" w:rsidRDefault="00016A65" w14:paraId="1FDAB185" w14:textId="77777777">
            <w:pPr>
              <w:rPr>
                <w:rFonts w:cs="Times New Roman"/>
              </w:rPr>
            </w:pPr>
          </w:p>
        </w:tc>
        <w:tc>
          <w:tcPr>
            <w:tcW w:w="1962" w:type="dxa"/>
            <w:shd w:val="clear" w:color="auto" w:fill="auto"/>
          </w:tcPr>
          <w:p w:rsidRPr="00016A65" w:rsidR="00016A65" w:rsidP="00016A65" w:rsidRDefault="00016A65" w14:paraId="23D9026D" w14:textId="77777777">
            <w:pPr>
              <w:rPr>
                <w:rFonts w:cs="Times New Roman"/>
              </w:rPr>
            </w:pPr>
          </w:p>
        </w:tc>
        <w:tc>
          <w:tcPr>
            <w:tcW w:w="1094" w:type="dxa"/>
            <w:shd w:val="clear" w:color="auto" w:fill="auto"/>
          </w:tcPr>
          <w:p w:rsidRPr="00016A65" w:rsidR="00016A65" w:rsidP="00016A65" w:rsidRDefault="00016A65" w14:paraId="573ED189" w14:textId="77777777">
            <w:pPr>
              <w:rPr>
                <w:rFonts w:cs="Times New Roman"/>
              </w:rPr>
            </w:pPr>
          </w:p>
        </w:tc>
      </w:tr>
      <w:tr w:rsidRPr="00016A65" w:rsidR="00016A65" w:rsidTr="009D7140" w14:paraId="0B9A6920" w14:textId="77777777">
        <w:tc>
          <w:tcPr>
            <w:tcW w:w="2737" w:type="dxa"/>
            <w:shd w:val="clear" w:color="auto" w:fill="auto"/>
          </w:tcPr>
          <w:p w:rsidRPr="00016A65" w:rsidR="00016A65" w:rsidP="00016A65" w:rsidRDefault="00016A65" w14:paraId="396392B1" w14:textId="77777777">
            <w:pPr>
              <w:rPr>
                <w:rFonts w:cs="Times New Roman"/>
              </w:rPr>
            </w:pPr>
          </w:p>
        </w:tc>
        <w:tc>
          <w:tcPr>
            <w:tcW w:w="3423" w:type="dxa"/>
            <w:shd w:val="clear" w:color="auto" w:fill="auto"/>
          </w:tcPr>
          <w:p w:rsidRPr="00016A65" w:rsidR="00016A65" w:rsidP="00016A65" w:rsidRDefault="00016A65" w14:paraId="3BFF5A1B" w14:textId="77777777">
            <w:pPr>
              <w:rPr>
                <w:rFonts w:cs="Times New Roman"/>
              </w:rPr>
            </w:pPr>
            <w:r w:rsidRPr="00016A65">
              <w:rPr>
                <w:rFonts w:cs="Times New Roman"/>
              </w:rPr>
              <w:t>Are applicant’s and referees’ information consistent?</w:t>
            </w:r>
          </w:p>
        </w:tc>
        <w:tc>
          <w:tcPr>
            <w:tcW w:w="644" w:type="dxa"/>
            <w:shd w:val="clear" w:color="auto" w:fill="auto"/>
          </w:tcPr>
          <w:p w:rsidRPr="00016A65" w:rsidR="00016A65" w:rsidP="00016A65" w:rsidRDefault="00016A65" w14:paraId="4E30946D" w14:textId="77777777">
            <w:pPr>
              <w:rPr>
                <w:rFonts w:cs="Times New Roman"/>
              </w:rPr>
            </w:pPr>
          </w:p>
        </w:tc>
        <w:tc>
          <w:tcPr>
            <w:tcW w:w="1962" w:type="dxa"/>
            <w:shd w:val="clear" w:color="auto" w:fill="auto"/>
          </w:tcPr>
          <w:p w:rsidRPr="00016A65" w:rsidR="00016A65" w:rsidP="00016A65" w:rsidRDefault="00016A65" w14:paraId="38BAF28A" w14:textId="77777777">
            <w:pPr>
              <w:rPr>
                <w:rFonts w:cs="Times New Roman"/>
              </w:rPr>
            </w:pPr>
          </w:p>
        </w:tc>
        <w:tc>
          <w:tcPr>
            <w:tcW w:w="1094" w:type="dxa"/>
            <w:shd w:val="clear" w:color="auto" w:fill="auto"/>
          </w:tcPr>
          <w:p w:rsidRPr="00016A65" w:rsidR="00016A65" w:rsidP="00016A65" w:rsidRDefault="00016A65" w14:paraId="76F762E9" w14:textId="77777777">
            <w:pPr>
              <w:rPr>
                <w:rFonts w:cs="Times New Roman"/>
              </w:rPr>
            </w:pPr>
          </w:p>
        </w:tc>
      </w:tr>
      <w:tr w:rsidRPr="00016A65" w:rsidR="009D7140" w:rsidTr="00DB0073" w14:paraId="1D464516" w14:textId="77777777">
        <w:trPr>
          <w:trHeight w:val="547"/>
        </w:trPr>
        <w:tc>
          <w:tcPr>
            <w:tcW w:w="2737" w:type="dxa"/>
            <w:shd w:val="clear" w:color="auto" w:fill="auto"/>
          </w:tcPr>
          <w:p w:rsidRPr="00016A65" w:rsidR="009D7140" w:rsidP="00DB0073" w:rsidRDefault="009D7140" w14:paraId="3DBFBA6E" w14:textId="77777777">
            <w:pPr>
              <w:rPr>
                <w:rFonts w:cs="Times New Roman"/>
              </w:rPr>
            </w:pPr>
          </w:p>
        </w:tc>
        <w:tc>
          <w:tcPr>
            <w:tcW w:w="3423" w:type="dxa"/>
            <w:shd w:val="clear" w:color="auto" w:fill="auto"/>
          </w:tcPr>
          <w:p w:rsidRPr="00016A65" w:rsidR="009D7140" w:rsidP="00DB0073" w:rsidRDefault="009D7140" w14:paraId="7F5FE493" w14:textId="77777777">
            <w:pPr>
              <w:rPr>
                <w:rFonts w:cs="Times New Roman"/>
              </w:rPr>
            </w:pPr>
            <w:r>
              <w:rPr>
                <w:rFonts w:cs="Times New Roman"/>
              </w:rPr>
              <w:t xml:space="preserve">Has reference information been verified with referee? </w:t>
            </w:r>
          </w:p>
        </w:tc>
        <w:tc>
          <w:tcPr>
            <w:tcW w:w="644" w:type="dxa"/>
            <w:shd w:val="clear" w:color="auto" w:fill="auto"/>
          </w:tcPr>
          <w:p w:rsidRPr="00016A65" w:rsidR="009D7140" w:rsidP="00DB0073" w:rsidRDefault="009D7140" w14:paraId="1CD0DAB5" w14:textId="77777777">
            <w:pPr>
              <w:rPr>
                <w:rFonts w:cs="Times New Roman"/>
              </w:rPr>
            </w:pPr>
          </w:p>
        </w:tc>
        <w:tc>
          <w:tcPr>
            <w:tcW w:w="1962" w:type="dxa"/>
            <w:shd w:val="clear" w:color="auto" w:fill="auto"/>
          </w:tcPr>
          <w:p w:rsidRPr="00016A65" w:rsidR="009D7140" w:rsidP="00DB0073" w:rsidRDefault="009D7140" w14:paraId="13631C9C" w14:textId="77777777">
            <w:pPr>
              <w:rPr>
                <w:rFonts w:cs="Times New Roman"/>
              </w:rPr>
            </w:pPr>
          </w:p>
        </w:tc>
        <w:tc>
          <w:tcPr>
            <w:tcW w:w="1094" w:type="dxa"/>
            <w:shd w:val="clear" w:color="auto" w:fill="auto"/>
          </w:tcPr>
          <w:p w:rsidRPr="00016A65" w:rsidR="009D7140" w:rsidP="00DB0073" w:rsidRDefault="009D7140" w14:paraId="5C4D51C1" w14:textId="77777777">
            <w:pPr>
              <w:rPr>
                <w:rFonts w:cs="Times New Roman"/>
              </w:rPr>
            </w:pPr>
          </w:p>
        </w:tc>
      </w:tr>
      <w:tr w:rsidRPr="00016A65" w:rsidR="00016A65" w:rsidTr="009D7140" w14:paraId="5375E774" w14:textId="77777777">
        <w:trPr>
          <w:trHeight w:val="547"/>
        </w:trPr>
        <w:tc>
          <w:tcPr>
            <w:tcW w:w="2737" w:type="dxa"/>
            <w:shd w:val="clear" w:color="auto" w:fill="auto"/>
          </w:tcPr>
          <w:p w:rsidRPr="00016A65" w:rsidR="00016A65" w:rsidP="00016A65" w:rsidRDefault="00016A65" w14:paraId="2BD52D04" w14:textId="77777777">
            <w:pPr>
              <w:rPr>
                <w:rFonts w:cs="Times New Roman"/>
              </w:rPr>
            </w:pPr>
          </w:p>
        </w:tc>
        <w:tc>
          <w:tcPr>
            <w:tcW w:w="3423" w:type="dxa"/>
            <w:shd w:val="clear" w:color="auto" w:fill="auto"/>
          </w:tcPr>
          <w:p w:rsidRPr="00016A65" w:rsidR="00016A65" w:rsidP="00016A65" w:rsidRDefault="00016A65" w14:paraId="2C2CCBFE" w14:textId="77777777">
            <w:pPr>
              <w:rPr>
                <w:rFonts w:cs="Times New Roman"/>
              </w:rPr>
            </w:pPr>
            <w:r w:rsidRPr="00016A65">
              <w:rPr>
                <w:rFonts w:cs="Times New Roman"/>
              </w:rPr>
              <w:t>Issues to be followed up at interview identified?</w:t>
            </w:r>
          </w:p>
        </w:tc>
        <w:tc>
          <w:tcPr>
            <w:tcW w:w="644" w:type="dxa"/>
            <w:shd w:val="clear" w:color="auto" w:fill="auto"/>
          </w:tcPr>
          <w:p w:rsidRPr="00016A65" w:rsidR="00016A65" w:rsidP="00016A65" w:rsidRDefault="00016A65" w14:paraId="4D9AAB6F" w14:textId="77777777">
            <w:pPr>
              <w:rPr>
                <w:rFonts w:cs="Times New Roman"/>
              </w:rPr>
            </w:pPr>
          </w:p>
        </w:tc>
        <w:tc>
          <w:tcPr>
            <w:tcW w:w="1962" w:type="dxa"/>
            <w:shd w:val="clear" w:color="auto" w:fill="auto"/>
          </w:tcPr>
          <w:p w:rsidRPr="00016A65" w:rsidR="00016A65" w:rsidP="00016A65" w:rsidRDefault="00016A65" w14:paraId="41AFAB33" w14:textId="77777777">
            <w:pPr>
              <w:rPr>
                <w:rFonts w:cs="Times New Roman"/>
              </w:rPr>
            </w:pPr>
          </w:p>
        </w:tc>
        <w:tc>
          <w:tcPr>
            <w:tcW w:w="1094" w:type="dxa"/>
            <w:shd w:val="clear" w:color="auto" w:fill="auto"/>
          </w:tcPr>
          <w:p w:rsidRPr="00016A65" w:rsidR="00016A65" w:rsidP="00016A65" w:rsidRDefault="00016A65" w14:paraId="0B479042" w14:textId="77777777">
            <w:pPr>
              <w:rPr>
                <w:rFonts w:cs="Times New Roman"/>
              </w:rPr>
            </w:pPr>
          </w:p>
        </w:tc>
      </w:tr>
      <w:tr w:rsidRPr="00016A65" w:rsidR="00016A65" w:rsidTr="009D7140" w14:paraId="50F532C7" w14:textId="77777777">
        <w:trPr>
          <w:trHeight w:val="461"/>
        </w:trPr>
        <w:tc>
          <w:tcPr>
            <w:tcW w:w="2737" w:type="dxa"/>
            <w:shd w:val="clear" w:color="auto" w:fill="auto"/>
          </w:tcPr>
          <w:p w:rsidRPr="00016A65" w:rsidR="00016A65" w:rsidP="00016A65" w:rsidRDefault="00016A65" w14:paraId="6D3D1ECF" w14:textId="77777777">
            <w:pPr>
              <w:rPr>
                <w:rFonts w:cs="Times New Roman"/>
                <w:b/>
              </w:rPr>
            </w:pPr>
            <w:r w:rsidRPr="00016A65">
              <w:rPr>
                <w:rFonts w:cs="Times New Roman"/>
                <w:b/>
              </w:rPr>
              <w:t>Pre-Interview consideration</w:t>
            </w:r>
          </w:p>
        </w:tc>
        <w:tc>
          <w:tcPr>
            <w:tcW w:w="3423" w:type="dxa"/>
            <w:shd w:val="clear" w:color="auto" w:fill="auto"/>
          </w:tcPr>
          <w:p w:rsidRPr="00016A65" w:rsidR="00016A65" w:rsidP="00016A65" w:rsidRDefault="00016A65" w14:paraId="5CD3EAF3" w14:textId="77777777">
            <w:pPr>
              <w:rPr>
                <w:rFonts w:cs="Times New Roman"/>
              </w:rPr>
            </w:pPr>
            <w:r w:rsidRPr="00016A65">
              <w:rPr>
                <w:rFonts w:cs="Times New Roman"/>
              </w:rPr>
              <w:t>Should the interview go ahead?</w:t>
            </w:r>
          </w:p>
        </w:tc>
        <w:tc>
          <w:tcPr>
            <w:tcW w:w="644" w:type="dxa"/>
            <w:shd w:val="clear" w:color="auto" w:fill="auto"/>
          </w:tcPr>
          <w:p w:rsidRPr="00016A65" w:rsidR="00016A65" w:rsidP="00016A65" w:rsidRDefault="00016A65" w14:paraId="48E960F1" w14:textId="77777777">
            <w:pPr>
              <w:rPr>
                <w:rFonts w:cs="Times New Roman"/>
              </w:rPr>
            </w:pPr>
          </w:p>
        </w:tc>
        <w:tc>
          <w:tcPr>
            <w:tcW w:w="1962" w:type="dxa"/>
            <w:shd w:val="clear" w:color="auto" w:fill="auto"/>
          </w:tcPr>
          <w:p w:rsidRPr="00016A65" w:rsidR="00016A65" w:rsidP="00016A65" w:rsidRDefault="00016A65" w14:paraId="3C38D046" w14:textId="77777777">
            <w:pPr>
              <w:rPr>
                <w:rFonts w:cs="Times New Roman"/>
              </w:rPr>
            </w:pPr>
          </w:p>
        </w:tc>
        <w:tc>
          <w:tcPr>
            <w:tcW w:w="1094" w:type="dxa"/>
            <w:shd w:val="clear" w:color="auto" w:fill="auto"/>
          </w:tcPr>
          <w:p w:rsidRPr="00016A65" w:rsidR="00016A65" w:rsidP="00016A65" w:rsidRDefault="00016A65" w14:paraId="6A9AD549" w14:textId="77777777">
            <w:pPr>
              <w:rPr>
                <w:rFonts w:cs="Times New Roman"/>
              </w:rPr>
            </w:pPr>
          </w:p>
        </w:tc>
      </w:tr>
      <w:tr w:rsidRPr="00016A65" w:rsidR="00016A65" w:rsidTr="009D7140" w14:paraId="36D15386" w14:textId="77777777">
        <w:tc>
          <w:tcPr>
            <w:tcW w:w="2737" w:type="dxa"/>
            <w:shd w:val="clear" w:color="auto" w:fill="auto"/>
          </w:tcPr>
          <w:p w:rsidRPr="00016A65" w:rsidR="00016A65" w:rsidP="00016A65" w:rsidRDefault="00016A65" w14:paraId="69A9CD4A" w14:textId="77777777">
            <w:pPr>
              <w:rPr>
                <w:rFonts w:cs="Times New Roman"/>
                <w:b/>
              </w:rPr>
            </w:pPr>
            <w:r w:rsidRPr="00016A65">
              <w:rPr>
                <w:rFonts w:cs="Times New Roman"/>
                <w:b/>
              </w:rPr>
              <w:t>Interview</w:t>
            </w:r>
          </w:p>
        </w:tc>
        <w:tc>
          <w:tcPr>
            <w:tcW w:w="3423" w:type="dxa"/>
            <w:shd w:val="clear" w:color="auto" w:fill="auto"/>
          </w:tcPr>
          <w:p w:rsidRPr="00016A65" w:rsidR="00016A65" w:rsidP="00674FC3" w:rsidRDefault="00016A65" w14:paraId="32357749" w14:textId="77777777">
            <w:pPr>
              <w:rPr>
                <w:rFonts w:cs="Times New Roman"/>
              </w:rPr>
            </w:pPr>
            <w:r w:rsidRPr="00016A65">
              <w:rPr>
                <w:rFonts w:cs="Times New Roman"/>
              </w:rPr>
              <w:t>Questions re suitability to work with and safeguard</w:t>
            </w:r>
            <w:r w:rsidR="008C2AFD">
              <w:rPr>
                <w:rFonts w:cs="Times New Roman"/>
              </w:rPr>
              <w:t>ing</w:t>
            </w:r>
            <w:r w:rsidRPr="00016A65">
              <w:rPr>
                <w:rFonts w:cs="Times New Roman"/>
              </w:rPr>
              <w:t xml:space="preserve"> and promot</w:t>
            </w:r>
            <w:r w:rsidR="008C2AFD">
              <w:rPr>
                <w:rFonts w:cs="Times New Roman"/>
              </w:rPr>
              <w:t>ing</w:t>
            </w:r>
            <w:r w:rsidRPr="00016A65">
              <w:rPr>
                <w:rFonts w:cs="Times New Roman"/>
              </w:rPr>
              <w:t xml:space="preserve"> the welfare of children and young people asked and followed up with supplementary questions where necessary</w:t>
            </w:r>
          </w:p>
        </w:tc>
        <w:tc>
          <w:tcPr>
            <w:tcW w:w="644" w:type="dxa"/>
            <w:shd w:val="clear" w:color="auto" w:fill="auto"/>
          </w:tcPr>
          <w:p w:rsidRPr="00016A65" w:rsidR="00016A65" w:rsidP="00016A65" w:rsidRDefault="00016A65" w14:paraId="482DF879" w14:textId="77777777">
            <w:pPr>
              <w:rPr>
                <w:rFonts w:cs="Times New Roman"/>
              </w:rPr>
            </w:pPr>
          </w:p>
        </w:tc>
        <w:tc>
          <w:tcPr>
            <w:tcW w:w="1962" w:type="dxa"/>
            <w:shd w:val="clear" w:color="auto" w:fill="auto"/>
          </w:tcPr>
          <w:p w:rsidRPr="00016A65" w:rsidR="00016A65" w:rsidP="00016A65" w:rsidRDefault="00016A65" w14:paraId="26A20257" w14:textId="77777777">
            <w:pPr>
              <w:rPr>
                <w:rFonts w:cs="Times New Roman"/>
              </w:rPr>
            </w:pPr>
          </w:p>
        </w:tc>
        <w:tc>
          <w:tcPr>
            <w:tcW w:w="1094" w:type="dxa"/>
            <w:shd w:val="clear" w:color="auto" w:fill="auto"/>
          </w:tcPr>
          <w:p w:rsidRPr="00016A65" w:rsidR="00016A65" w:rsidP="00016A65" w:rsidRDefault="00016A65" w14:paraId="304088EA" w14:textId="77777777">
            <w:pPr>
              <w:rPr>
                <w:rFonts w:cs="Times New Roman"/>
              </w:rPr>
            </w:pPr>
          </w:p>
        </w:tc>
      </w:tr>
      <w:tr w:rsidRPr="00016A65" w:rsidR="00016A65" w:rsidTr="009D7140" w14:paraId="640C30E6" w14:textId="77777777">
        <w:tc>
          <w:tcPr>
            <w:tcW w:w="2737" w:type="dxa"/>
            <w:shd w:val="clear" w:color="auto" w:fill="auto"/>
          </w:tcPr>
          <w:p w:rsidRPr="00016A65" w:rsidR="00016A65" w:rsidP="00016A65" w:rsidRDefault="00016A65" w14:paraId="177DFF58" w14:textId="77777777">
            <w:pPr>
              <w:rPr>
                <w:rFonts w:cs="Times New Roman"/>
              </w:rPr>
            </w:pPr>
          </w:p>
        </w:tc>
        <w:tc>
          <w:tcPr>
            <w:tcW w:w="3423" w:type="dxa"/>
            <w:shd w:val="clear" w:color="auto" w:fill="auto"/>
          </w:tcPr>
          <w:p w:rsidRPr="00016A65" w:rsidR="00016A65" w:rsidP="00674FC3" w:rsidRDefault="00016A65" w14:paraId="57B98745" w14:textId="77777777">
            <w:pPr>
              <w:rPr>
                <w:rFonts w:cs="Times New Roman"/>
              </w:rPr>
            </w:pPr>
            <w:r w:rsidRPr="00016A65">
              <w:rPr>
                <w:rFonts w:cs="Times New Roman"/>
              </w:rPr>
              <w:t>Additional questions asked and followed up with supplementary questions where necessary</w:t>
            </w:r>
          </w:p>
        </w:tc>
        <w:tc>
          <w:tcPr>
            <w:tcW w:w="644" w:type="dxa"/>
            <w:shd w:val="clear" w:color="auto" w:fill="auto"/>
          </w:tcPr>
          <w:p w:rsidRPr="00016A65" w:rsidR="00016A65" w:rsidP="00016A65" w:rsidRDefault="00016A65" w14:paraId="038733AB" w14:textId="77777777">
            <w:pPr>
              <w:rPr>
                <w:rFonts w:cs="Times New Roman"/>
              </w:rPr>
            </w:pPr>
          </w:p>
        </w:tc>
        <w:tc>
          <w:tcPr>
            <w:tcW w:w="1962" w:type="dxa"/>
            <w:shd w:val="clear" w:color="auto" w:fill="auto"/>
          </w:tcPr>
          <w:p w:rsidRPr="00016A65" w:rsidR="00016A65" w:rsidP="00016A65" w:rsidRDefault="00016A65" w14:paraId="74D5D32D" w14:textId="77777777">
            <w:pPr>
              <w:rPr>
                <w:rFonts w:cs="Times New Roman"/>
              </w:rPr>
            </w:pPr>
          </w:p>
        </w:tc>
        <w:tc>
          <w:tcPr>
            <w:tcW w:w="1094" w:type="dxa"/>
            <w:shd w:val="clear" w:color="auto" w:fill="auto"/>
          </w:tcPr>
          <w:p w:rsidRPr="00016A65" w:rsidR="00016A65" w:rsidP="00016A65" w:rsidRDefault="00016A65" w14:paraId="4A135E0F" w14:textId="77777777">
            <w:pPr>
              <w:rPr>
                <w:rFonts w:cs="Times New Roman"/>
              </w:rPr>
            </w:pPr>
          </w:p>
        </w:tc>
      </w:tr>
      <w:tr w:rsidRPr="00016A65" w:rsidR="00016A65" w:rsidTr="009D7140" w14:paraId="6E5338D0" w14:textId="77777777">
        <w:tc>
          <w:tcPr>
            <w:tcW w:w="2737" w:type="dxa"/>
            <w:shd w:val="clear" w:color="auto" w:fill="auto"/>
          </w:tcPr>
          <w:p w:rsidRPr="00016A65" w:rsidR="00016A65" w:rsidP="00016A65" w:rsidRDefault="00016A65" w14:paraId="42BCE463" w14:textId="77777777">
            <w:pPr>
              <w:rPr>
                <w:rFonts w:cs="Times New Roman"/>
              </w:rPr>
            </w:pPr>
          </w:p>
        </w:tc>
        <w:tc>
          <w:tcPr>
            <w:tcW w:w="3423" w:type="dxa"/>
            <w:shd w:val="clear" w:color="auto" w:fill="auto"/>
          </w:tcPr>
          <w:p w:rsidRPr="00016A65" w:rsidR="00016A65" w:rsidP="00674FC3" w:rsidRDefault="00C631B5" w14:paraId="639274F7" w14:textId="77777777">
            <w:pPr>
              <w:rPr>
                <w:rFonts w:cs="Times New Roman"/>
              </w:rPr>
            </w:pPr>
            <w:r w:rsidRPr="00016A65">
              <w:rPr>
                <w:rFonts w:cs="Times New Roman"/>
              </w:rPr>
              <w:t xml:space="preserve">Candidate reminded that appointments subject to satisfactory Enhanced DBS, </w:t>
            </w:r>
            <w:r>
              <w:rPr>
                <w:rFonts w:cs="Times New Roman"/>
              </w:rPr>
              <w:t xml:space="preserve">TRA check (teaching only), right to work in UK </w:t>
            </w:r>
            <w:r w:rsidRPr="00016A65">
              <w:rPr>
                <w:rFonts w:cs="Times New Roman"/>
              </w:rPr>
              <w:t>and references, and asked if there is anything they wish to declare</w:t>
            </w:r>
            <w:r>
              <w:rPr>
                <w:rFonts w:cs="Times New Roman"/>
              </w:rPr>
              <w:t>.  Additional overseas checks may be required if individual has lived or worked abroad.</w:t>
            </w:r>
          </w:p>
        </w:tc>
        <w:tc>
          <w:tcPr>
            <w:tcW w:w="644" w:type="dxa"/>
            <w:shd w:val="clear" w:color="auto" w:fill="auto"/>
          </w:tcPr>
          <w:p w:rsidRPr="00016A65" w:rsidR="00016A65" w:rsidP="00016A65" w:rsidRDefault="00016A65" w14:paraId="049E211E" w14:textId="77777777">
            <w:pPr>
              <w:rPr>
                <w:rFonts w:cs="Times New Roman"/>
              </w:rPr>
            </w:pPr>
          </w:p>
        </w:tc>
        <w:tc>
          <w:tcPr>
            <w:tcW w:w="1962" w:type="dxa"/>
            <w:shd w:val="clear" w:color="auto" w:fill="auto"/>
          </w:tcPr>
          <w:p w:rsidRPr="00016A65" w:rsidR="00016A65" w:rsidP="00016A65" w:rsidRDefault="00016A65" w14:paraId="41693944" w14:textId="77777777">
            <w:pPr>
              <w:rPr>
                <w:rFonts w:cs="Times New Roman"/>
              </w:rPr>
            </w:pPr>
          </w:p>
        </w:tc>
        <w:tc>
          <w:tcPr>
            <w:tcW w:w="1094" w:type="dxa"/>
            <w:shd w:val="clear" w:color="auto" w:fill="auto"/>
          </w:tcPr>
          <w:p w:rsidRPr="00016A65" w:rsidR="00016A65" w:rsidP="00016A65" w:rsidRDefault="00016A65" w14:paraId="7CC6B679" w14:textId="77777777">
            <w:pPr>
              <w:rPr>
                <w:rFonts w:cs="Times New Roman"/>
              </w:rPr>
            </w:pPr>
          </w:p>
        </w:tc>
      </w:tr>
      <w:tr w:rsidRPr="00016A65" w:rsidR="00016A65" w:rsidTr="009D7140" w14:paraId="487832E4" w14:textId="77777777">
        <w:tc>
          <w:tcPr>
            <w:tcW w:w="2737" w:type="dxa"/>
            <w:shd w:val="clear" w:color="auto" w:fill="auto"/>
          </w:tcPr>
          <w:p w:rsidRPr="00016A65" w:rsidR="00016A65" w:rsidP="00016A65" w:rsidRDefault="00016A65" w14:paraId="09B78352" w14:textId="77777777">
            <w:pPr>
              <w:rPr>
                <w:rFonts w:cs="Times New Roman"/>
              </w:rPr>
            </w:pPr>
          </w:p>
        </w:tc>
        <w:tc>
          <w:tcPr>
            <w:tcW w:w="3423" w:type="dxa"/>
            <w:shd w:val="clear" w:color="auto" w:fill="auto"/>
          </w:tcPr>
          <w:p w:rsidRPr="00016A65" w:rsidR="00016A65" w:rsidP="00674FC3" w:rsidRDefault="00016A65" w14:paraId="603588B9" w14:textId="77777777">
            <w:pPr>
              <w:rPr>
                <w:rFonts w:cs="Times New Roman"/>
              </w:rPr>
            </w:pPr>
            <w:r w:rsidRPr="00016A65">
              <w:rPr>
                <w:rFonts w:cs="Times New Roman"/>
              </w:rPr>
              <w:t xml:space="preserve">Documents relating to Identity, </w:t>
            </w:r>
            <w:r w:rsidR="008C2AFD">
              <w:rPr>
                <w:rFonts w:cs="Times New Roman"/>
              </w:rPr>
              <w:t>c</w:t>
            </w:r>
            <w:r w:rsidRPr="00016A65" w:rsidR="008C2AFD">
              <w:rPr>
                <w:rFonts w:cs="Times New Roman"/>
              </w:rPr>
              <w:t xml:space="preserve">hange </w:t>
            </w:r>
            <w:r w:rsidRPr="00016A65">
              <w:rPr>
                <w:rFonts w:cs="Times New Roman"/>
              </w:rPr>
              <w:t>of name D.O.B and qualifications seen, scrutinised and photocopied</w:t>
            </w:r>
          </w:p>
        </w:tc>
        <w:tc>
          <w:tcPr>
            <w:tcW w:w="644" w:type="dxa"/>
            <w:shd w:val="clear" w:color="auto" w:fill="auto"/>
          </w:tcPr>
          <w:p w:rsidRPr="00016A65" w:rsidR="00016A65" w:rsidP="00016A65" w:rsidRDefault="00016A65" w14:paraId="00CB1A4C" w14:textId="77777777">
            <w:pPr>
              <w:rPr>
                <w:rFonts w:cs="Times New Roman"/>
              </w:rPr>
            </w:pPr>
          </w:p>
        </w:tc>
        <w:tc>
          <w:tcPr>
            <w:tcW w:w="1962" w:type="dxa"/>
            <w:shd w:val="clear" w:color="auto" w:fill="auto"/>
          </w:tcPr>
          <w:p w:rsidRPr="00016A65" w:rsidR="00016A65" w:rsidP="00016A65" w:rsidRDefault="00016A65" w14:paraId="0ABC771B" w14:textId="77777777">
            <w:pPr>
              <w:rPr>
                <w:rFonts w:cs="Times New Roman"/>
              </w:rPr>
            </w:pPr>
          </w:p>
        </w:tc>
        <w:tc>
          <w:tcPr>
            <w:tcW w:w="1094" w:type="dxa"/>
            <w:shd w:val="clear" w:color="auto" w:fill="auto"/>
          </w:tcPr>
          <w:p w:rsidRPr="00016A65" w:rsidR="00016A65" w:rsidP="00016A65" w:rsidRDefault="00016A65" w14:paraId="7B3201B3" w14:textId="77777777">
            <w:pPr>
              <w:rPr>
                <w:rFonts w:cs="Times New Roman"/>
              </w:rPr>
            </w:pPr>
          </w:p>
        </w:tc>
      </w:tr>
      <w:tr w:rsidRPr="00016A65" w:rsidR="009D7140" w:rsidTr="009D7140" w14:paraId="7760B7D9" w14:textId="77777777">
        <w:tc>
          <w:tcPr>
            <w:tcW w:w="2737" w:type="dxa"/>
            <w:shd w:val="clear" w:color="auto" w:fill="auto"/>
          </w:tcPr>
          <w:p w:rsidRPr="00016A65" w:rsidR="009D7140" w:rsidP="00DB0073" w:rsidRDefault="009D7140" w14:paraId="464524A0" w14:textId="77777777">
            <w:pPr>
              <w:rPr>
                <w:rFonts w:cs="Times New Roman"/>
              </w:rPr>
            </w:pPr>
          </w:p>
        </w:tc>
        <w:tc>
          <w:tcPr>
            <w:tcW w:w="3423" w:type="dxa"/>
            <w:shd w:val="clear" w:color="auto" w:fill="auto"/>
          </w:tcPr>
          <w:p w:rsidRPr="00016A65" w:rsidR="009D7140" w:rsidP="00DB0073" w:rsidRDefault="009D7140" w14:paraId="659AF91F" w14:textId="77777777">
            <w:pPr>
              <w:rPr>
                <w:rFonts w:cs="Times New Roman"/>
              </w:rPr>
            </w:pPr>
            <w:r>
              <w:rPr>
                <w:rFonts w:cs="Times New Roman"/>
              </w:rPr>
              <w:t>Was any information provided through the self-declaration process and has this been discussed?</w:t>
            </w:r>
          </w:p>
        </w:tc>
        <w:tc>
          <w:tcPr>
            <w:tcW w:w="644" w:type="dxa"/>
            <w:shd w:val="clear" w:color="auto" w:fill="auto"/>
          </w:tcPr>
          <w:p w:rsidRPr="00016A65" w:rsidR="009D7140" w:rsidP="00DB0073" w:rsidRDefault="009D7140" w14:paraId="055402CA" w14:textId="77777777">
            <w:pPr>
              <w:rPr>
                <w:rFonts w:cs="Times New Roman"/>
              </w:rPr>
            </w:pPr>
          </w:p>
        </w:tc>
        <w:tc>
          <w:tcPr>
            <w:tcW w:w="1962" w:type="dxa"/>
            <w:shd w:val="clear" w:color="auto" w:fill="auto"/>
          </w:tcPr>
          <w:p w:rsidRPr="00016A65" w:rsidR="009D7140" w:rsidP="00DB0073" w:rsidRDefault="009D7140" w14:paraId="02FBC1C6" w14:textId="77777777">
            <w:pPr>
              <w:rPr>
                <w:rFonts w:cs="Times New Roman"/>
              </w:rPr>
            </w:pPr>
          </w:p>
        </w:tc>
        <w:tc>
          <w:tcPr>
            <w:tcW w:w="1094" w:type="dxa"/>
            <w:shd w:val="clear" w:color="auto" w:fill="auto"/>
          </w:tcPr>
          <w:p w:rsidRPr="00016A65" w:rsidR="009D7140" w:rsidP="00DB0073" w:rsidRDefault="009D7140" w14:paraId="0F4579DC" w14:textId="77777777">
            <w:pPr>
              <w:rPr>
                <w:rFonts w:cs="Times New Roman"/>
              </w:rPr>
            </w:pPr>
          </w:p>
        </w:tc>
      </w:tr>
      <w:tr w:rsidRPr="00016A65" w:rsidR="00016A65" w:rsidTr="009D7140" w14:paraId="4FD94D70" w14:textId="77777777">
        <w:tc>
          <w:tcPr>
            <w:tcW w:w="2737" w:type="dxa"/>
            <w:shd w:val="clear" w:color="auto" w:fill="auto"/>
          </w:tcPr>
          <w:p w:rsidRPr="00016A65" w:rsidR="00016A65" w:rsidP="00016A65" w:rsidRDefault="00016A65" w14:paraId="547A0940" w14:textId="77777777">
            <w:pPr>
              <w:rPr>
                <w:rFonts w:cs="Times New Roman"/>
              </w:rPr>
            </w:pPr>
          </w:p>
        </w:tc>
        <w:tc>
          <w:tcPr>
            <w:tcW w:w="3423" w:type="dxa"/>
            <w:shd w:val="clear" w:color="auto" w:fill="auto"/>
          </w:tcPr>
          <w:p w:rsidRPr="00016A65" w:rsidR="00016A65" w:rsidP="00016A65" w:rsidRDefault="00016A65" w14:paraId="68C1BB2F" w14:textId="77777777">
            <w:pPr>
              <w:rPr>
                <w:rFonts w:cs="Times New Roman"/>
              </w:rPr>
            </w:pPr>
            <w:r w:rsidRPr="00016A65">
              <w:rPr>
                <w:rFonts w:cs="Times New Roman"/>
              </w:rPr>
              <w:t>Is there any information/</w:t>
            </w:r>
            <w:r w:rsidR="008C2AFD">
              <w:rPr>
                <w:rFonts w:cs="Times New Roman"/>
              </w:rPr>
              <w:t xml:space="preserve"> </w:t>
            </w:r>
            <w:r w:rsidRPr="00016A65">
              <w:rPr>
                <w:rFonts w:cs="Times New Roman"/>
              </w:rPr>
              <w:t>concern which suggests that the candidate should be reported to police/ DBS /Regulatory body?</w:t>
            </w:r>
          </w:p>
        </w:tc>
        <w:tc>
          <w:tcPr>
            <w:tcW w:w="644" w:type="dxa"/>
            <w:shd w:val="clear" w:color="auto" w:fill="auto"/>
          </w:tcPr>
          <w:p w:rsidRPr="00016A65" w:rsidR="00016A65" w:rsidP="00016A65" w:rsidRDefault="00016A65" w14:paraId="6B36D93B" w14:textId="77777777">
            <w:pPr>
              <w:rPr>
                <w:rFonts w:cs="Times New Roman"/>
              </w:rPr>
            </w:pPr>
          </w:p>
        </w:tc>
        <w:tc>
          <w:tcPr>
            <w:tcW w:w="1962" w:type="dxa"/>
            <w:shd w:val="clear" w:color="auto" w:fill="auto"/>
          </w:tcPr>
          <w:p w:rsidRPr="00016A65" w:rsidR="00016A65" w:rsidP="00016A65" w:rsidRDefault="00016A65" w14:paraId="3238A080" w14:textId="77777777">
            <w:pPr>
              <w:rPr>
                <w:rFonts w:cs="Times New Roman"/>
              </w:rPr>
            </w:pPr>
          </w:p>
        </w:tc>
        <w:tc>
          <w:tcPr>
            <w:tcW w:w="1094" w:type="dxa"/>
            <w:shd w:val="clear" w:color="auto" w:fill="auto"/>
          </w:tcPr>
          <w:p w:rsidRPr="00016A65" w:rsidR="00016A65" w:rsidP="00016A65" w:rsidRDefault="00016A65" w14:paraId="41720FEA" w14:textId="77777777">
            <w:pPr>
              <w:rPr>
                <w:rFonts w:cs="Times New Roman"/>
              </w:rPr>
            </w:pPr>
          </w:p>
        </w:tc>
      </w:tr>
      <w:tr w:rsidRPr="00016A65" w:rsidR="00016A65" w:rsidTr="009D7140" w14:paraId="65908A80" w14:textId="77777777">
        <w:tc>
          <w:tcPr>
            <w:tcW w:w="2737" w:type="dxa"/>
            <w:shd w:val="clear" w:color="auto" w:fill="auto"/>
          </w:tcPr>
          <w:p w:rsidRPr="00016A65" w:rsidR="00016A65" w:rsidP="00016A65" w:rsidRDefault="00016A65" w14:paraId="5E7C9BD3" w14:textId="77777777">
            <w:pPr>
              <w:rPr>
                <w:rFonts w:cs="Times New Roman"/>
              </w:rPr>
            </w:pPr>
          </w:p>
        </w:tc>
        <w:tc>
          <w:tcPr>
            <w:tcW w:w="3423" w:type="dxa"/>
            <w:shd w:val="clear" w:color="auto" w:fill="auto"/>
          </w:tcPr>
          <w:p w:rsidRPr="00016A65" w:rsidR="00016A65" w:rsidP="00016A65" w:rsidRDefault="00016A65" w14:paraId="6D72DB32" w14:textId="77777777">
            <w:pPr>
              <w:rPr>
                <w:rFonts w:cs="Times New Roman"/>
              </w:rPr>
            </w:pPr>
            <w:r w:rsidRPr="00016A65">
              <w:rPr>
                <w:rFonts w:cs="Times New Roman"/>
              </w:rPr>
              <w:t>Is there any information which suggests that the candidate may be unsuitable to work with children or young people and should not be offered the post?</w:t>
            </w:r>
          </w:p>
        </w:tc>
        <w:tc>
          <w:tcPr>
            <w:tcW w:w="644" w:type="dxa"/>
            <w:shd w:val="clear" w:color="auto" w:fill="auto"/>
          </w:tcPr>
          <w:p w:rsidRPr="00016A65" w:rsidR="00016A65" w:rsidP="00016A65" w:rsidRDefault="00016A65" w14:paraId="6A4FFC6E" w14:textId="77777777">
            <w:pPr>
              <w:rPr>
                <w:rFonts w:cs="Times New Roman"/>
              </w:rPr>
            </w:pPr>
          </w:p>
        </w:tc>
        <w:tc>
          <w:tcPr>
            <w:tcW w:w="1962" w:type="dxa"/>
            <w:shd w:val="clear" w:color="auto" w:fill="auto"/>
          </w:tcPr>
          <w:p w:rsidRPr="00016A65" w:rsidR="00016A65" w:rsidP="00016A65" w:rsidRDefault="00016A65" w14:paraId="1993FE20" w14:textId="77777777">
            <w:pPr>
              <w:rPr>
                <w:rFonts w:cs="Times New Roman"/>
              </w:rPr>
            </w:pPr>
          </w:p>
        </w:tc>
        <w:tc>
          <w:tcPr>
            <w:tcW w:w="1094" w:type="dxa"/>
            <w:shd w:val="clear" w:color="auto" w:fill="auto"/>
          </w:tcPr>
          <w:p w:rsidRPr="00016A65" w:rsidR="00016A65" w:rsidP="00016A65" w:rsidRDefault="00016A65" w14:paraId="5D88D642" w14:textId="77777777">
            <w:pPr>
              <w:rPr>
                <w:rFonts w:cs="Times New Roman"/>
              </w:rPr>
            </w:pPr>
          </w:p>
        </w:tc>
      </w:tr>
      <w:tr w:rsidRPr="00016A65" w:rsidR="00016A65" w:rsidTr="009D7140" w14:paraId="1A4D5E22" w14:textId="77777777">
        <w:tc>
          <w:tcPr>
            <w:tcW w:w="2737" w:type="dxa"/>
            <w:shd w:val="clear" w:color="auto" w:fill="auto"/>
          </w:tcPr>
          <w:p w:rsidRPr="00016A65" w:rsidR="00016A65" w:rsidP="00016A65" w:rsidRDefault="00016A65" w14:paraId="751E393F" w14:textId="77777777">
            <w:pPr>
              <w:rPr>
                <w:rFonts w:cs="Times New Roman"/>
              </w:rPr>
            </w:pPr>
          </w:p>
        </w:tc>
        <w:tc>
          <w:tcPr>
            <w:tcW w:w="3423" w:type="dxa"/>
            <w:shd w:val="clear" w:color="auto" w:fill="auto"/>
          </w:tcPr>
          <w:p w:rsidRPr="00016A65" w:rsidR="00016A65" w:rsidP="00016A65" w:rsidRDefault="00016A65" w14:paraId="2387238B" w14:textId="77777777">
            <w:pPr>
              <w:rPr>
                <w:rFonts w:cs="Times New Roman"/>
              </w:rPr>
            </w:pPr>
            <w:r w:rsidRPr="00016A65">
              <w:rPr>
                <w:rFonts w:cs="Times New Roman"/>
              </w:rPr>
              <w:t>Is all of the information consistent?  Is there any information/concern which needs to be followed up further?</w:t>
            </w:r>
          </w:p>
        </w:tc>
        <w:tc>
          <w:tcPr>
            <w:tcW w:w="644" w:type="dxa"/>
            <w:shd w:val="clear" w:color="auto" w:fill="auto"/>
          </w:tcPr>
          <w:p w:rsidRPr="00016A65" w:rsidR="00016A65" w:rsidP="00016A65" w:rsidRDefault="00016A65" w14:paraId="126B5681" w14:textId="77777777">
            <w:pPr>
              <w:rPr>
                <w:rFonts w:cs="Times New Roman"/>
              </w:rPr>
            </w:pPr>
          </w:p>
        </w:tc>
        <w:tc>
          <w:tcPr>
            <w:tcW w:w="1962" w:type="dxa"/>
            <w:shd w:val="clear" w:color="auto" w:fill="auto"/>
          </w:tcPr>
          <w:p w:rsidRPr="00016A65" w:rsidR="00016A65" w:rsidP="00016A65" w:rsidRDefault="00016A65" w14:paraId="3AE23F85" w14:textId="77777777">
            <w:pPr>
              <w:rPr>
                <w:rFonts w:cs="Times New Roman"/>
              </w:rPr>
            </w:pPr>
          </w:p>
        </w:tc>
        <w:tc>
          <w:tcPr>
            <w:tcW w:w="1094" w:type="dxa"/>
            <w:shd w:val="clear" w:color="auto" w:fill="auto"/>
          </w:tcPr>
          <w:p w:rsidRPr="00016A65" w:rsidR="00016A65" w:rsidP="00016A65" w:rsidRDefault="00016A65" w14:paraId="14ABB50D" w14:textId="77777777">
            <w:pPr>
              <w:rPr>
                <w:rFonts w:cs="Times New Roman"/>
              </w:rPr>
            </w:pPr>
          </w:p>
        </w:tc>
      </w:tr>
      <w:tr w:rsidRPr="00016A65" w:rsidR="00016A65" w:rsidTr="009D7140" w14:paraId="37A385C0" w14:textId="77777777">
        <w:tc>
          <w:tcPr>
            <w:tcW w:w="2737" w:type="dxa"/>
            <w:shd w:val="clear" w:color="auto" w:fill="auto"/>
          </w:tcPr>
          <w:p w:rsidRPr="00016A65" w:rsidR="00016A65" w:rsidP="00016A65" w:rsidRDefault="00016A65" w14:paraId="252110D9" w14:textId="77777777">
            <w:pPr>
              <w:rPr>
                <w:rFonts w:cs="Times New Roman"/>
                <w:b/>
              </w:rPr>
            </w:pPr>
            <w:r w:rsidRPr="00016A65">
              <w:rPr>
                <w:rFonts w:cs="Times New Roman"/>
                <w:b/>
              </w:rPr>
              <w:t>Offer of appointment</w:t>
            </w:r>
          </w:p>
        </w:tc>
        <w:tc>
          <w:tcPr>
            <w:tcW w:w="3423" w:type="dxa"/>
            <w:shd w:val="clear" w:color="auto" w:fill="auto"/>
          </w:tcPr>
          <w:p w:rsidRPr="00016A65" w:rsidR="00016A65" w:rsidP="00016A65" w:rsidRDefault="002469D9" w14:paraId="00902E27" w14:textId="77777777">
            <w:pPr>
              <w:rPr>
                <w:rFonts w:cs="Times New Roman"/>
              </w:rPr>
            </w:pPr>
            <w:r>
              <w:rPr>
                <w:rFonts w:cs="Times New Roman"/>
              </w:rPr>
              <w:t>Is a conditional offer to be made?</w:t>
            </w:r>
          </w:p>
        </w:tc>
        <w:tc>
          <w:tcPr>
            <w:tcW w:w="644" w:type="dxa"/>
            <w:shd w:val="clear" w:color="auto" w:fill="auto"/>
          </w:tcPr>
          <w:p w:rsidRPr="00016A65" w:rsidR="00016A65" w:rsidP="00016A65" w:rsidRDefault="00016A65" w14:paraId="36472F10" w14:textId="77777777">
            <w:pPr>
              <w:rPr>
                <w:rFonts w:cs="Times New Roman"/>
              </w:rPr>
            </w:pPr>
          </w:p>
        </w:tc>
        <w:tc>
          <w:tcPr>
            <w:tcW w:w="1962" w:type="dxa"/>
            <w:shd w:val="clear" w:color="auto" w:fill="auto"/>
          </w:tcPr>
          <w:p w:rsidRPr="00016A65" w:rsidR="00016A65" w:rsidP="00016A65" w:rsidRDefault="00016A65" w14:paraId="63E548AF" w14:textId="77777777">
            <w:pPr>
              <w:rPr>
                <w:rFonts w:cs="Times New Roman"/>
              </w:rPr>
            </w:pPr>
          </w:p>
        </w:tc>
        <w:tc>
          <w:tcPr>
            <w:tcW w:w="1094" w:type="dxa"/>
            <w:shd w:val="clear" w:color="auto" w:fill="auto"/>
          </w:tcPr>
          <w:p w:rsidRPr="00016A65" w:rsidR="00016A65" w:rsidP="00016A65" w:rsidRDefault="00016A65" w14:paraId="6E225F00" w14:textId="77777777">
            <w:pPr>
              <w:rPr>
                <w:rFonts w:cs="Times New Roman"/>
              </w:rPr>
            </w:pPr>
          </w:p>
        </w:tc>
      </w:tr>
      <w:tr w:rsidRPr="00016A65" w:rsidR="002469D9" w:rsidTr="009D7140" w14:paraId="3090E07C" w14:textId="77777777">
        <w:tc>
          <w:tcPr>
            <w:tcW w:w="2737" w:type="dxa"/>
            <w:shd w:val="clear" w:color="auto" w:fill="auto"/>
          </w:tcPr>
          <w:p w:rsidRPr="00016A65" w:rsidR="002469D9" w:rsidP="00016A65" w:rsidRDefault="002469D9" w14:paraId="174EEF3E" w14:textId="77777777">
            <w:pPr>
              <w:rPr>
                <w:rFonts w:cs="Times New Roman"/>
                <w:b/>
              </w:rPr>
            </w:pPr>
          </w:p>
        </w:tc>
        <w:tc>
          <w:tcPr>
            <w:tcW w:w="3423" w:type="dxa"/>
            <w:shd w:val="clear" w:color="auto" w:fill="auto"/>
          </w:tcPr>
          <w:p w:rsidRPr="00016A65" w:rsidR="002469D9" w:rsidP="00674FC3" w:rsidRDefault="002469D9" w14:paraId="4A3CE4DB" w14:textId="77777777">
            <w:pPr>
              <w:rPr>
                <w:rFonts w:cs="Times New Roman"/>
              </w:rPr>
            </w:pPr>
            <w:r>
              <w:rPr>
                <w:rFonts w:cs="Times New Roman"/>
              </w:rPr>
              <w:t>Pre-employment vetting checks undertaken and Employee Personnel File Checklist completed.</w:t>
            </w:r>
          </w:p>
        </w:tc>
        <w:tc>
          <w:tcPr>
            <w:tcW w:w="644" w:type="dxa"/>
            <w:shd w:val="clear" w:color="auto" w:fill="auto"/>
          </w:tcPr>
          <w:p w:rsidRPr="00016A65" w:rsidR="002469D9" w:rsidP="00016A65" w:rsidRDefault="002469D9" w14:paraId="1D247C67" w14:textId="77777777">
            <w:pPr>
              <w:rPr>
                <w:rFonts w:cs="Times New Roman"/>
              </w:rPr>
            </w:pPr>
          </w:p>
        </w:tc>
        <w:tc>
          <w:tcPr>
            <w:tcW w:w="1962" w:type="dxa"/>
            <w:shd w:val="clear" w:color="auto" w:fill="auto"/>
          </w:tcPr>
          <w:p w:rsidRPr="00016A65" w:rsidR="002469D9" w:rsidP="00016A65" w:rsidRDefault="002469D9" w14:paraId="1BC542E7" w14:textId="77777777">
            <w:pPr>
              <w:rPr>
                <w:rFonts w:cs="Times New Roman"/>
              </w:rPr>
            </w:pPr>
          </w:p>
        </w:tc>
        <w:tc>
          <w:tcPr>
            <w:tcW w:w="1094" w:type="dxa"/>
            <w:shd w:val="clear" w:color="auto" w:fill="auto"/>
          </w:tcPr>
          <w:p w:rsidRPr="00016A65" w:rsidR="002469D9" w:rsidP="00016A65" w:rsidRDefault="002469D9" w14:paraId="79A45654" w14:textId="77777777">
            <w:pPr>
              <w:rPr>
                <w:rFonts w:cs="Times New Roman"/>
              </w:rPr>
            </w:pPr>
          </w:p>
        </w:tc>
      </w:tr>
      <w:tr w:rsidRPr="00016A65" w:rsidR="008C2AFD" w:rsidTr="009D7140" w14:paraId="598CBA67" w14:textId="77777777">
        <w:tc>
          <w:tcPr>
            <w:tcW w:w="2737" w:type="dxa"/>
            <w:shd w:val="clear" w:color="auto" w:fill="auto"/>
          </w:tcPr>
          <w:p w:rsidRPr="00016A65" w:rsidR="008C2AFD" w:rsidP="00016A65" w:rsidRDefault="008C2AFD" w14:paraId="4100B436" w14:textId="77777777">
            <w:pPr>
              <w:rPr>
                <w:rFonts w:cs="Times New Roman"/>
                <w:b/>
              </w:rPr>
            </w:pPr>
          </w:p>
        </w:tc>
        <w:tc>
          <w:tcPr>
            <w:tcW w:w="3423" w:type="dxa"/>
            <w:shd w:val="clear" w:color="auto" w:fill="auto"/>
          </w:tcPr>
          <w:p w:rsidR="002469D9" w:rsidP="002469D9" w:rsidRDefault="002469D9" w14:paraId="530E5A2D" w14:textId="77777777">
            <w:pPr>
              <w:rPr>
                <w:rFonts w:cs="Times New Roman"/>
              </w:rPr>
            </w:pPr>
            <w:r w:rsidRPr="00016A65">
              <w:rPr>
                <w:rFonts w:cs="Times New Roman"/>
              </w:rPr>
              <w:t>Candidate not permitted to start work until all checks completed.</w:t>
            </w:r>
          </w:p>
          <w:p w:rsidR="00C631B5" w:rsidP="00C631B5" w:rsidRDefault="00C631B5" w14:paraId="68A65307" w14:textId="77777777">
            <w:pPr>
              <w:rPr>
                <w:rFonts w:cs="Times New Roman"/>
              </w:rPr>
            </w:pPr>
            <w:r>
              <w:rPr>
                <w:rFonts w:cs="Times New Roman"/>
              </w:rPr>
              <w:t>Are additional checks required where it has not been possible to obtain certificate of good conduct or letter of professional standing where applicant has lived or worked overseas?</w:t>
            </w:r>
          </w:p>
          <w:p w:rsidRPr="00016A65" w:rsidR="008C2AFD" w:rsidP="002469D9" w:rsidRDefault="002469D9" w14:paraId="4FCC15D9" w14:textId="77777777">
            <w:pPr>
              <w:rPr>
                <w:rFonts w:cs="Times New Roman"/>
              </w:rPr>
            </w:pPr>
            <w:r w:rsidRPr="00016A65">
              <w:rPr>
                <w:rFonts w:cs="Times New Roman"/>
              </w:rPr>
              <w:t xml:space="preserve">In </w:t>
            </w:r>
            <w:r w:rsidRPr="00016A65">
              <w:rPr>
                <w:rFonts w:cs="Times New Roman"/>
                <w:b/>
              </w:rPr>
              <w:t xml:space="preserve">exceptional </w:t>
            </w:r>
            <w:r w:rsidRPr="00016A65">
              <w:rPr>
                <w:rFonts w:cs="Times New Roman"/>
              </w:rPr>
              <w:t xml:space="preserve">circumstances a candidate may begin work prior to receipt of checks and references only in circumstances where a risk assessment has been undertaken and risk control measures have been put in place e.g. no unsupervised access to children. </w:t>
            </w:r>
            <w:r w:rsidR="009D7140">
              <w:rPr>
                <w:rFonts w:cs="Times New Roman"/>
              </w:rPr>
              <w:t xml:space="preserve">A Children’s Barred List check must be made before commencement.  </w:t>
            </w:r>
            <w:r w:rsidRPr="00016A65">
              <w:rPr>
                <w:rFonts w:cs="Times New Roman"/>
              </w:rPr>
              <w:t xml:space="preserve">It is made clear that should </w:t>
            </w:r>
            <w:r w:rsidR="009D7140">
              <w:rPr>
                <w:rFonts w:cs="Times New Roman"/>
              </w:rPr>
              <w:t xml:space="preserve">any of </w:t>
            </w:r>
            <w:r w:rsidRPr="00016A65">
              <w:rPr>
                <w:rFonts w:cs="Times New Roman"/>
              </w:rPr>
              <w:t>the checks be unsatisfactory that employment offer will be withdrawn.</w:t>
            </w:r>
          </w:p>
        </w:tc>
        <w:tc>
          <w:tcPr>
            <w:tcW w:w="644" w:type="dxa"/>
            <w:shd w:val="clear" w:color="auto" w:fill="auto"/>
          </w:tcPr>
          <w:p w:rsidRPr="00016A65" w:rsidR="008C2AFD" w:rsidP="00016A65" w:rsidRDefault="008C2AFD" w14:paraId="636F0BA8" w14:textId="77777777">
            <w:pPr>
              <w:rPr>
                <w:rFonts w:cs="Times New Roman"/>
              </w:rPr>
            </w:pPr>
          </w:p>
        </w:tc>
        <w:tc>
          <w:tcPr>
            <w:tcW w:w="1962" w:type="dxa"/>
            <w:shd w:val="clear" w:color="auto" w:fill="auto"/>
          </w:tcPr>
          <w:p w:rsidRPr="00016A65" w:rsidR="008C2AFD" w:rsidP="00016A65" w:rsidRDefault="008C2AFD" w14:paraId="361F2677" w14:textId="77777777">
            <w:pPr>
              <w:rPr>
                <w:rFonts w:cs="Times New Roman"/>
              </w:rPr>
            </w:pPr>
          </w:p>
        </w:tc>
        <w:tc>
          <w:tcPr>
            <w:tcW w:w="1094" w:type="dxa"/>
            <w:shd w:val="clear" w:color="auto" w:fill="auto"/>
          </w:tcPr>
          <w:p w:rsidRPr="00016A65" w:rsidR="008C2AFD" w:rsidP="00016A65" w:rsidRDefault="008C2AFD" w14:paraId="6413756D" w14:textId="77777777">
            <w:pPr>
              <w:rPr>
                <w:rFonts w:cs="Times New Roman"/>
              </w:rPr>
            </w:pPr>
          </w:p>
        </w:tc>
      </w:tr>
    </w:tbl>
    <w:p w:rsidRPr="00016A65" w:rsidR="00016A65" w:rsidP="00016A65" w:rsidRDefault="00016A65" w14:paraId="06D7D92A" w14:textId="77777777">
      <w:pPr>
        <w:rPr>
          <w:rFonts w:cs="Times New Roman"/>
        </w:rPr>
      </w:pPr>
    </w:p>
    <w:p w:rsidR="00661B7F" w:rsidP="00661B7F" w:rsidRDefault="00661B7F" w14:paraId="21B2C846" w14:textId="0C8A6048">
      <w:pPr>
        <w:pStyle w:val="Heading1"/>
        <w:keepNext w:val="0"/>
        <w:widowControl w:val="0"/>
        <w:suppressAutoHyphens w:val="0"/>
      </w:pPr>
      <w:r>
        <w:br w:type="page"/>
      </w:r>
    </w:p>
    <w:p w:rsidR="00661B7F" w:rsidP="00D00E40" w:rsidRDefault="002A373D" w14:paraId="62B9D8C1" w14:textId="412C5E9E">
      <w:r w:rsidRPr="002A373D">
        <w:rPr>
          <w:noProof/>
        </w:rPr>
        <w:drawing>
          <wp:anchor distT="0" distB="0" distL="114300" distR="114300" simplePos="0" relativeHeight="251659264" behindDoc="0" locked="0" layoutInCell="1" allowOverlap="1" wp14:anchorId="1A2B5989" wp14:editId="6FB01980">
            <wp:simplePos x="0" y="0"/>
            <wp:positionH relativeFrom="margin">
              <wp:align>right</wp:align>
            </wp:positionH>
            <wp:positionV relativeFrom="paragraph">
              <wp:posOffset>90805</wp:posOffset>
            </wp:positionV>
            <wp:extent cx="5317437" cy="51181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17437" cy="5118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24C25" w:rsidP="00D00E40" w:rsidRDefault="00024C25" w14:paraId="0EBD4E37" w14:textId="4EE5EAB9"/>
    <w:p w:rsidR="00024C25" w:rsidP="00D00E40" w:rsidRDefault="00024C25" w14:paraId="0F6E4F41" w14:textId="77777777"/>
    <w:p w:rsidRPr="00674FC3" w:rsidR="00024C25" w:rsidP="00D00E40" w:rsidRDefault="00024C25" w14:paraId="15E317BB" w14:textId="77777777"/>
    <w:p w:rsidRPr="00D00E40" w:rsidR="00661B7F" w:rsidP="00024C25" w:rsidRDefault="00661B7F" w14:paraId="44120D5E" w14:textId="77777777">
      <w:pPr>
        <w:pStyle w:val="Heading1"/>
        <w:keepNext w:val="0"/>
        <w:widowControl w:val="0"/>
        <w:suppressAutoHyphens w:val="0"/>
        <w:jc w:val="center"/>
        <w:rPr>
          <w:rFonts w:cs="Arial"/>
          <w:sz w:val="24"/>
        </w:rPr>
      </w:pPr>
      <w:r w:rsidRPr="00D00E40">
        <w:rPr>
          <w:rFonts w:cs="Arial"/>
          <w:sz w:val="24"/>
        </w:rPr>
        <w:t xml:space="preserve">Policy Statement on the </w:t>
      </w:r>
      <w:r w:rsidR="00F4552D">
        <w:rPr>
          <w:rFonts w:cs="Arial"/>
          <w:sz w:val="24"/>
        </w:rPr>
        <w:t>Recruitment</w:t>
      </w:r>
      <w:r w:rsidRPr="00D00E40">
        <w:rPr>
          <w:rFonts w:cs="Arial"/>
          <w:sz w:val="24"/>
        </w:rPr>
        <w:t xml:space="preserve"> of Ex-offenders</w:t>
      </w:r>
    </w:p>
    <w:p w:rsidRPr="00674FC3" w:rsidR="00661B7F" w:rsidP="00661B7F" w:rsidRDefault="00661B7F" w14:paraId="03979DFA" w14:textId="77777777">
      <w:pPr>
        <w:rPr>
          <w:b/>
          <w:u w:val="single"/>
        </w:rPr>
      </w:pPr>
    </w:p>
    <w:p w:rsidRPr="008F14C3" w:rsidR="00661B7F" w:rsidP="00661B7F" w:rsidRDefault="00661B7F" w14:paraId="6A943697" w14:textId="77777777">
      <w:pPr>
        <w:rPr>
          <w:b/>
          <w:u w:val="single"/>
        </w:rPr>
      </w:pPr>
    </w:p>
    <w:p w:rsidR="00547B0B" w:rsidP="00C97ECF" w:rsidRDefault="00661B7F" w14:paraId="52FF3697" w14:textId="51051E07">
      <w:pPr>
        <w:numPr>
          <w:ilvl w:val="0"/>
          <w:numId w:val="11"/>
        </w:numPr>
        <w:ind w:hanging="720"/>
        <w:jc w:val="both"/>
      </w:pPr>
      <w:r w:rsidRPr="00D00E40">
        <w:t xml:space="preserve">As an organisation </w:t>
      </w:r>
      <w:r w:rsidR="00547B0B">
        <w:t xml:space="preserve">assessing applicants’ suitability for positions which are included in the Rehabilitation of Offenders Act 1974 (Exceptions) Order using criminal record checks processed through the </w:t>
      </w:r>
      <w:r w:rsidRPr="00D00E40">
        <w:t>Disclosure and Barring Service</w:t>
      </w:r>
      <w:r w:rsidR="00AB4312">
        <w:t xml:space="preserve"> (DBS), we comply</w:t>
      </w:r>
      <w:r w:rsidRPr="00D00E40">
        <w:t xml:space="preserve"> fully with the DBS </w:t>
      </w:r>
      <w:hyperlink w:history="1" r:id="rId14">
        <w:r w:rsidRPr="00D00E40" w:rsidR="00547B0B">
          <w:rPr>
            <w:rStyle w:val="Hyperlink"/>
          </w:rPr>
          <w:t>c</w:t>
        </w:r>
        <w:r w:rsidRPr="00D00E40">
          <w:rPr>
            <w:rStyle w:val="Hyperlink"/>
          </w:rPr>
          <w:t>ode of practice</w:t>
        </w:r>
      </w:hyperlink>
      <w:r w:rsidRPr="00D00E40">
        <w:t xml:space="preserve"> and undertakes to treat all applicants for positions fairly. </w:t>
      </w:r>
    </w:p>
    <w:p w:rsidR="00547B0B" w:rsidP="00D00E40" w:rsidRDefault="00547B0B" w14:paraId="23DE22BD" w14:textId="77777777">
      <w:pPr>
        <w:ind w:left="720" w:hanging="720"/>
        <w:jc w:val="both"/>
      </w:pPr>
    </w:p>
    <w:p w:rsidRPr="00D00E40" w:rsidR="00661B7F" w:rsidP="00C97ECF" w:rsidRDefault="00AB4312" w14:paraId="1BE76502" w14:textId="5B444FDE">
      <w:pPr>
        <w:numPr>
          <w:ilvl w:val="0"/>
          <w:numId w:val="11"/>
        </w:numPr>
        <w:ind w:hanging="720"/>
        <w:jc w:val="both"/>
      </w:pPr>
      <w:r>
        <w:t xml:space="preserve">We will not </w:t>
      </w:r>
      <w:r w:rsidRPr="00D00E40" w:rsidR="00661B7F">
        <w:t xml:space="preserve">discriminate unfairly against any subject of a </w:t>
      </w:r>
      <w:r w:rsidR="00547B0B">
        <w:t xml:space="preserve">criminal record check on the basis of a conviction or </w:t>
      </w:r>
      <w:r w:rsidRPr="00D00E40" w:rsidR="00661B7F">
        <w:t>other information revealed.</w:t>
      </w:r>
    </w:p>
    <w:p w:rsidRPr="00D00E40" w:rsidR="00661B7F" w:rsidP="00BE25D0" w:rsidRDefault="00661B7F" w14:paraId="171AC7FC" w14:textId="77777777">
      <w:pPr>
        <w:ind w:hanging="720"/>
        <w:jc w:val="both"/>
      </w:pPr>
    </w:p>
    <w:p w:rsidR="00FD4D4E" w:rsidP="00C97ECF" w:rsidRDefault="00AB4312" w14:paraId="7976C23F" w14:textId="1077952B">
      <w:pPr>
        <w:numPr>
          <w:ilvl w:val="0"/>
          <w:numId w:val="11"/>
        </w:numPr>
        <w:ind w:hanging="720"/>
        <w:jc w:val="both"/>
      </w:pPr>
      <w:r>
        <w:t>We</w:t>
      </w:r>
      <w:r w:rsidR="00547B0B">
        <w:t xml:space="preserve">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w:t>
      </w:r>
      <w:r w:rsidR="00A63D2E">
        <w:t xml:space="preserve">Police </w:t>
      </w:r>
      <w:r w:rsidR="00547B0B">
        <w:t xml:space="preserve">Act Regulations as amended) </w:t>
      </w:r>
      <w:r>
        <w:t>we</w:t>
      </w:r>
      <w:r w:rsidR="00547B0B">
        <w:t xml:space="preserve"> can only ask an individual about convictions and cautions that are not protected</w:t>
      </w:r>
      <w:r w:rsidRPr="00D00E40" w:rsidR="00661B7F">
        <w:t>.</w:t>
      </w:r>
    </w:p>
    <w:p w:rsidR="00FD4D4E" w:rsidP="00D00E40" w:rsidRDefault="00FD4D4E" w14:paraId="5C06D176" w14:textId="77777777">
      <w:pPr>
        <w:pStyle w:val="ListParagraph"/>
        <w:ind w:hanging="720"/>
      </w:pPr>
    </w:p>
    <w:p w:rsidRPr="00D00E40" w:rsidR="00547B0B" w:rsidP="00C97ECF" w:rsidRDefault="00AB4312" w14:paraId="0C9E8F56" w14:textId="3FF1A224" w14:noSpellErr="1">
      <w:pPr>
        <w:numPr>
          <w:ilvl w:val="0"/>
          <w:numId w:val="11"/>
        </w:numPr>
        <w:ind w:hanging="720"/>
        <w:jc w:val="both"/>
        <w:rPr/>
      </w:pPr>
      <w:r w:rsidRPr="1BED24C3" w:rsidR="00AB4312">
        <w:rPr>
          <w:lang w:val="en-US"/>
        </w:rPr>
        <w:t>We are</w:t>
      </w:r>
      <w:r w:rsidRPr="1BED24C3" w:rsidR="00547B0B">
        <w:rPr>
          <w:lang w:val="en-US"/>
        </w:rPr>
        <w:t xml:space="preserve"> committed to the fair treatment of its staff</w:t>
      </w:r>
      <w:r w:rsidRPr="1BED24C3" w:rsidR="00547B0B">
        <w:rPr>
          <w:lang w:val="en-US"/>
        </w:rPr>
        <w:t xml:space="preserve"> and</w:t>
      </w:r>
      <w:r w:rsidRPr="1BED24C3" w:rsidR="00547B0B">
        <w:rPr>
          <w:lang w:val="en-US"/>
        </w:rPr>
        <w:t xml:space="preserve"> potential staff, regardless of race, gender, religion, sexual orientation, responsibilities for </w:t>
      </w:r>
      <w:r w:rsidRPr="1BED24C3" w:rsidR="00FD4D4E">
        <w:rPr>
          <w:lang w:val="en-US"/>
        </w:rPr>
        <w:t>dependents</w:t>
      </w:r>
      <w:r w:rsidRPr="1BED24C3" w:rsidR="00547B0B">
        <w:rPr>
          <w:lang w:val="en-US"/>
        </w:rPr>
        <w:t>, age, physical/mental disability or offending background</w:t>
      </w:r>
      <w:r w:rsidRPr="1BED24C3" w:rsidR="00FD4D4E">
        <w:rPr>
          <w:lang w:val="en-US"/>
        </w:rPr>
        <w:t>.</w:t>
      </w:r>
    </w:p>
    <w:p w:rsidR="00FD4D4E" w:rsidP="00D00E40" w:rsidRDefault="00FD4D4E" w14:paraId="39ED8632" w14:textId="77777777">
      <w:pPr>
        <w:pStyle w:val="ListParagraph"/>
        <w:ind w:hanging="720"/>
      </w:pPr>
    </w:p>
    <w:p w:rsidRPr="00D00E40" w:rsidR="00547B0B" w:rsidP="00C97ECF" w:rsidRDefault="00AB4312" w14:paraId="68420F97" w14:textId="2CFD4CEA">
      <w:pPr>
        <w:numPr>
          <w:ilvl w:val="0"/>
          <w:numId w:val="11"/>
        </w:numPr>
        <w:ind w:hanging="720"/>
        <w:jc w:val="both"/>
      </w:pPr>
      <w:r>
        <w:rPr>
          <w:lang w:val="en"/>
        </w:rPr>
        <w:t xml:space="preserve">We have this </w:t>
      </w:r>
      <w:r w:rsidRPr="00D00E40" w:rsidR="00547B0B">
        <w:rPr>
          <w:lang w:val="en"/>
        </w:rPr>
        <w:t>written policy on the recruitment of ex-offenders, which is made available to all DBS applicants at the start of the recruitment process</w:t>
      </w:r>
      <w:r w:rsidR="00FD4D4E">
        <w:rPr>
          <w:lang w:val="en"/>
        </w:rPr>
        <w:t>.</w:t>
      </w:r>
    </w:p>
    <w:p w:rsidR="00FD4D4E" w:rsidP="00D00E40" w:rsidRDefault="00FD4D4E" w14:paraId="495D157B" w14:textId="77777777">
      <w:pPr>
        <w:pStyle w:val="ListParagraph"/>
        <w:ind w:hanging="720"/>
      </w:pPr>
    </w:p>
    <w:p w:rsidRPr="00D00E40" w:rsidR="00661B7F" w:rsidP="00C97ECF" w:rsidRDefault="00AB4312" w14:paraId="130DF2AB" w14:textId="3BA47B15">
      <w:pPr>
        <w:numPr>
          <w:ilvl w:val="0"/>
          <w:numId w:val="11"/>
        </w:numPr>
        <w:ind w:hanging="720"/>
        <w:jc w:val="both"/>
      </w:pPr>
      <w:r>
        <w:rPr>
          <w:lang w:val="en"/>
        </w:rPr>
        <w:t>We</w:t>
      </w:r>
      <w:r w:rsidRPr="00674FC3" w:rsidR="00547B0B">
        <w:rPr>
          <w:lang w:val="en"/>
        </w:rPr>
        <w:t xml:space="preserve"> acti</w:t>
      </w:r>
      <w:r>
        <w:rPr>
          <w:lang w:val="en"/>
        </w:rPr>
        <w:t>vely promote</w:t>
      </w:r>
      <w:r w:rsidRPr="00674FC3" w:rsidR="00547B0B">
        <w:rPr>
          <w:lang w:val="en"/>
        </w:rPr>
        <w:t xml:space="preserve"> equality of opportunity for all with the right mix of talent, sk</w:t>
      </w:r>
      <w:r w:rsidRPr="008F14C3" w:rsidR="00547B0B">
        <w:rPr>
          <w:lang w:val="en"/>
        </w:rPr>
        <w:t>ills and potential and welcome applications from a wide range of candidates, including those with criminal records</w:t>
      </w:r>
      <w:r w:rsidRPr="00D00E40" w:rsidR="00FD4D4E">
        <w:rPr>
          <w:lang w:val="en"/>
        </w:rPr>
        <w:t xml:space="preserve">.  </w:t>
      </w:r>
      <w:r w:rsidRPr="00D00E40" w:rsidR="00FD4D4E">
        <w:t>C</w:t>
      </w:r>
      <w:r w:rsidRPr="00D00E40" w:rsidR="00661B7F">
        <w:t xml:space="preserve">andidates </w:t>
      </w:r>
      <w:r w:rsidRPr="00674FC3" w:rsidR="00FD4D4E">
        <w:t xml:space="preserve">are selected </w:t>
      </w:r>
      <w:r w:rsidRPr="00D00E40" w:rsidR="00661B7F">
        <w:t>for interview based on their skills, qualifications and experience</w:t>
      </w:r>
      <w:r w:rsidRPr="00674FC3" w:rsidR="00FD4D4E">
        <w:t xml:space="preserve"> and criminal record information is only requeste</w:t>
      </w:r>
      <w:r w:rsidRPr="008F14C3" w:rsidR="00FD4D4E">
        <w:t>d from short-listed candidates.</w:t>
      </w:r>
    </w:p>
    <w:p w:rsidRPr="00D00E40" w:rsidR="00661B7F" w:rsidP="00BE25D0" w:rsidRDefault="00661B7F" w14:paraId="19233B94" w14:textId="77777777">
      <w:pPr>
        <w:ind w:hanging="720"/>
        <w:jc w:val="both"/>
      </w:pPr>
    </w:p>
    <w:p w:rsidR="00661B7F" w:rsidP="00C97ECF" w:rsidRDefault="00661B7F" w14:paraId="77B14BBE" w14:textId="77777777">
      <w:pPr>
        <w:numPr>
          <w:ilvl w:val="0"/>
          <w:numId w:val="11"/>
        </w:numPr>
        <w:ind w:hanging="720"/>
        <w:jc w:val="both"/>
      </w:pPr>
      <w:r w:rsidRPr="00D00E40">
        <w:t xml:space="preserve">A disclosure is only requested </w:t>
      </w:r>
      <w:r w:rsidR="00FD4D4E">
        <w:t xml:space="preserve">from the DBS </w:t>
      </w:r>
      <w:r w:rsidRPr="00D00E40">
        <w:t xml:space="preserve">after a thorough risk assessment has indicated that one is both proportionate and relevant to the position concerned. For those positions where a </w:t>
      </w:r>
      <w:r w:rsidR="00FD4D4E">
        <w:t>criminal record check is identified as necessary</w:t>
      </w:r>
      <w:r w:rsidRPr="00D00E40">
        <w:t xml:space="preserve">, all application forms, job adverts and recruitment briefs will contain a statement that a </w:t>
      </w:r>
      <w:r w:rsidR="00FD4D4E">
        <w:t>DBS certificate</w:t>
      </w:r>
      <w:r w:rsidRPr="00D00E40">
        <w:t xml:space="preserve"> will be requested in the event of the individual being offered the position.</w:t>
      </w:r>
    </w:p>
    <w:p w:rsidR="00BE25D0" w:rsidP="00D00E40" w:rsidRDefault="00BE25D0" w14:paraId="67B3B3F4" w14:textId="77777777">
      <w:pPr>
        <w:pStyle w:val="ListParagraph"/>
        <w:ind w:hanging="720"/>
      </w:pPr>
    </w:p>
    <w:p w:rsidRPr="00D00E40" w:rsidR="00FD4D4E" w:rsidP="00AB4312" w:rsidRDefault="00AB4312" w14:paraId="740B8243" w14:textId="620BF03A" w14:noSpellErr="1">
      <w:pPr>
        <w:numPr>
          <w:ilvl w:val="0"/>
          <w:numId w:val="11"/>
        </w:numPr>
        <w:ind w:hanging="720"/>
        <w:jc w:val="both"/>
        <w:rPr/>
      </w:pPr>
      <w:r w:rsidRPr="1BED24C3" w:rsidR="00AB4312">
        <w:rPr>
          <w:lang w:val="en-US"/>
        </w:rPr>
        <w:t>We ensure</w:t>
      </w:r>
      <w:r w:rsidRPr="1BED24C3" w:rsidR="00FD4D4E">
        <w:rPr>
          <w:lang w:val="en-US"/>
        </w:rPr>
        <w:t xml:space="preserve"> that all those who are involved in the recruitment process have been suitably trained to identify and assess the relevance and circumstances of offences.</w:t>
      </w:r>
    </w:p>
    <w:p w:rsidR="00BE25D0" w:rsidP="00D00E40" w:rsidRDefault="00BE25D0" w14:paraId="78913062" w14:textId="77777777">
      <w:pPr>
        <w:pStyle w:val="ListParagraph"/>
        <w:ind w:hanging="720"/>
      </w:pPr>
    </w:p>
    <w:p w:rsidRPr="00D00E40" w:rsidR="00FD4D4E" w:rsidP="00C97ECF" w:rsidRDefault="00AB4312" w14:paraId="74FA1D1B" w14:textId="73E632C2" w14:noSpellErr="1">
      <w:pPr>
        <w:numPr>
          <w:ilvl w:val="0"/>
          <w:numId w:val="11"/>
        </w:numPr>
        <w:ind w:hanging="720"/>
        <w:jc w:val="both"/>
        <w:rPr/>
      </w:pPr>
      <w:r w:rsidRPr="1BED24C3" w:rsidR="00AB4312">
        <w:rPr>
          <w:lang w:val="en-US"/>
        </w:rPr>
        <w:t>We will also ensure</w:t>
      </w:r>
      <w:r w:rsidRPr="1BED24C3" w:rsidR="00FD4D4E">
        <w:rPr>
          <w:lang w:val="en-US"/>
        </w:rPr>
        <w:t xml:space="preserve"> that they have received appropriate guidance and training in the relevant legislation relating to the emplo</w:t>
      </w:r>
      <w:r w:rsidRPr="1BED24C3" w:rsidR="00FD4D4E">
        <w:rPr>
          <w:lang w:val="en-US"/>
        </w:rPr>
        <w:t>yment of ex-offenders, e.g. the Rehabilitation of Offenders Act 1974</w:t>
      </w:r>
      <w:r w:rsidRPr="1BED24C3" w:rsidR="00BE25D0">
        <w:rPr>
          <w:lang w:val="en-US"/>
        </w:rPr>
        <w:t>.</w:t>
      </w:r>
    </w:p>
    <w:p w:rsidR="00BE25D0" w:rsidP="00D00E40" w:rsidRDefault="00BE25D0" w14:paraId="3A3B783D" w14:textId="77777777">
      <w:pPr>
        <w:pStyle w:val="ListParagraph"/>
        <w:ind w:hanging="720"/>
      </w:pPr>
    </w:p>
    <w:p w:rsidRPr="00D00E40" w:rsidR="00FD4D4E" w:rsidP="00C97ECF" w:rsidRDefault="00FD4D4E" w14:paraId="16809780" w14:textId="26B99C21" w14:noSpellErr="1">
      <w:pPr>
        <w:numPr>
          <w:ilvl w:val="0"/>
          <w:numId w:val="11"/>
        </w:numPr>
        <w:ind w:hanging="720"/>
        <w:jc w:val="both"/>
        <w:rPr/>
      </w:pPr>
      <w:r w:rsidRPr="1BED24C3" w:rsidR="00FD4D4E">
        <w:rPr>
          <w:lang w:val="en-US"/>
        </w:rPr>
        <w:t xml:space="preserve">At interview, or in a separate discussion, </w:t>
      </w:r>
      <w:r w:rsidRPr="1BED24C3" w:rsidR="00AB4312">
        <w:rPr>
          <w:lang w:val="en-US"/>
        </w:rPr>
        <w:t>it will be ensured</w:t>
      </w:r>
      <w:r w:rsidRPr="1BED24C3" w:rsidR="00FD4D4E">
        <w:rPr>
          <w:lang w:val="en-US"/>
        </w:rPr>
        <w:t xml:space="preserve"> that an open and measured discussion takes place on the subject of any offences or other matter that might be relevant to the position. Failure to reveal information that is directly relevant to the position sought could lead to withdrawal of an offer of employment</w:t>
      </w:r>
      <w:r w:rsidRPr="1BED24C3" w:rsidR="00BE25D0">
        <w:rPr>
          <w:lang w:val="en-US"/>
        </w:rPr>
        <w:t>.</w:t>
      </w:r>
    </w:p>
    <w:p w:rsidR="00BE25D0" w:rsidP="00D00E40" w:rsidRDefault="00BE25D0" w14:paraId="5E40CD15" w14:textId="77777777">
      <w:pPr>
        <w:pStyle w:val="ListParagraph"/>
        <w:ind w:hanging="720"/>
      </w:pPr>
    </w:p>
    <w:p w:rsidRPr="00D00E40" w:rsidR="00FD4D4E" w:rsidP="00C97ECF" w:rsidRDefault="00AB4312" w14:paraId="770898AF" w14:textId="13D91CEF" w14:noSpellErr="1">
      <w:pPr>
        <w:numPr>
          <w:ilvl w:val="0"/>
          <w:numId w:val="11"/>
        </w:numPr>
        <w:ind w:hanging="720"/>
        <w:jc w:val="both"/>
        <w:rPr/>
      </w:pPr>
      <w:r w:rsidRPr="1BED24C3" w:rsidR="00AB4312">
        <w:rPr>
          <w:lang w:val="en-US"/>
        </w:rPr>
        <w:t>E</w:t>
      </w:r>
      <w:r w:rsidRPr="1BED24C3" w:rsidR="00FD4D4E">
        <w:rPr>
          <w:lang w:val="en-US"/>
        </w:rPr>
        <w:t xml:space="preserve">very subject of a criminal record check submitted to DBS </w:t>
      </w:r>
      <w:r w:rsidRPr="1BED24C3" w:rsidR="00AB4312">
        <w:rPr>
          <w:lang w:val="en-US"/>
        </w:rPr>
        <w:t xml:space="preserve">will be made </w:t>
      </w:r>
      <w:r w:rsidRPr="1BED24C3" w:rsidR="00FD4D4E">
        <w:rPr>
          <w:lang w:val="en-US"/>
        </w:rPr>
        <w:t xml:space="preserve">aware of the existence of the </w:t>
      </w:r>
      <w:hyperlink r:id="R86fe1b5989994289">
        <w:r w:rsidRPr="1BED24C3" w:rsidR="00FD4D4E">
          <w:rPr>
            <w:rStyle w:val="Hyperlink"/>
            <w:lang w:val="en-US"/>
          </w:rPr>
          <w:t>code of practice</w:t>
        </w:r>
      </w:hyperlink>
      <w:r w:rsidRPr="1BED24C3" w:rsidR="00FD4D4E">
        <w:rPr>
          <w:lang w:val="en-US"/>
        </w:rPr>
        <w:t xml:space="preserve"> and makes a copy available on request</w:t>
      </w:r>
      <w:r w:rsidRPr="1BED24C3" w:rsidR="00BE25D0">
        <w:rPr>
          <w:lang w:val="en-US"/>
        </w:rPr>
        <w:t>.</w:t>
      </w:r>
    </w:p>
    <w:p w:rsidR="00BE25D0" w:rsidP="00D00E40" w:rsidRDefault="00BE25D0" w14:paraId="1FD66DA8" w14:textId="77777777">
      <w:pPr>
        <w:pStyle w:val="ListParagraph"/>
        <w:ind w:hanging="720"/>
      </w:pPr>
    </w:p>
    <w:p w:rsidRPr="00D00E40" w:rsidR="00FD4D4E" w:rsidP="00C97ECF" w:rsidRDefault="004F7881" w14:paraId="00399815" w14:textId="3D011669">
      <w:pPr>
        <w:numPr>
          <w:ilvl w:val="0"/>
          <w:numId w:val="11"/>
        </w:numPr>
        <w:ind w:hanging="720"/>
        <w:jc w:val="both"/>
      </w:pPr>
      <w:r>
        <w:rPr>
          <w:lang w:val="en"/>
        </w:rPr>
        <w:t>We will</w:t>
      </w:r>
      <w:r w:rsidRPr="00D00E40" w:rsidR="00FD4D4E">
        <w:rPr>
          <w:lang w:val="en"/>
        </w:rPr>
        <w:t xml:space="preserve"> discuss any matter revealed on a DBS certificate with the individual seeking the position before withdrawing a conditional offer of employment.</w:t>
      </w:r>
    </w:p>
    <w:p w:rsidR="00BE25D0" w:rsidP="00D00E40" w:rsidRDefault="00BE25D0" w14:paraId="3C8C0D22" w14:textId="77777777">
      <w:pPr>
        <w:pStyle w:val="ListParagraph"/>
      </w:pPr>
    </w:p>
    <w:p w:rsidRPr="00D00E40" w:rsidR="00BE25D0" w:rsidP="00D00E40" w:rsidRDefault="00BE25D0" w14:paraId="63E0B156" w14:textId="77777777">
      <w:pPr>
        <w:jc w:val="both"/>
      </w:pPr>
    </w:p>
    <w:p w:rsidRPr="00674FC3" w:rsidR="00661B7F" w:rsidP="00661B7F" w:rsidRDefault="00BE25D0" w14:paraId="3E000C41" w14:textId="77777777">
      <w:pPr>
        <w:jc w:val="both"/>
        <w:rPr>
          <w:rFonts w:ascii="Times New Roman" w:hAnsi="Times New Roman"/>
        </w:rPr>
      </w:pPr>
      <w:r w:rsidRPr="00674FC3">
        <w:rPr>
          <w:lang w:val="fr-FR"/>
        </w:rPr>
        <w:t xml:space="preserve"> </w:t>
      </w:r>
      <w:r w:rsidRPr="00D00E40" w:rsidR="00661B7F">
        <w:rPr>
          <w:lang w:val="fr-FR"/>
        </w:rPr>
        <w:t>(Source</w:t>
      </w:r>
      <w:r>
        <w:rPr>
          <w:lang w:val="fr-FR"/>
        </w:rPr>
        <w:t xml:space="preserve"> </w:t>
      </w:r>
      <w:hyperlink w:history="1" r:id="rId16">
        <w:r w:rsidRPr="00BE25D0">
          <w:rPr>
            <w:rStyle w:val="Hyperlink"/>
            <w:lang w:val="fr-FR"/>
          </w:rPr>
          <w:t>www.gov.uk</w:t>
        </w:r>
      </w:hyperlink>
      <w:r w:rsidRPr="00D00E40" w:rsidR="00661B7F">
        <w:rPr>
          <w:lang w:val="fr-FR"/>
        </w:rPr>
        <w:t>)</w:t>
      </w:r>
    </w:p>
    <w:p w:rsidR="00637EFA" w:rsidP="00661B7F" w:rsidRDefault="00637EFA" w14:paraId="22E2F58D" w14:textId="77777777"/>
    <w:p w:rsidR="00024C25" w:rsidP="00661B7F" w:rsidRDefault="00024C25" w14:paraId="77F2F730" w14:textId="77777777"/>
    <w:p w:rsidRPr="008F14C3" w:rsidR="00024C25" w:rsidP="00661B7F" w:rsidRDefault="00024C25" w14:paraId="3F01EBE4" w14:textId="77777777"/>
    <w:sectPr w:rsidRPr="008F14C3" w:rsidR="00024C25" w:rsidSect="00CA7E53">
      <w:headerReference w:type="even" r:id="rId17"/>
      <w:headerReference w:type="default" r:id="rId18"/>
      <w:footerReference w:type="even" r:id="rId19"/>
      <w:footerReference w:type="default" r:id="rId20"/>
      <w:headerReference w:type="first" r:id="rId21"/>
      <w:footerReference w:type="first" r:id="rId22"/>
      <w:pgSz w:w="11906" w:h="16838" w:orient="portrait"/>
      <w:pgMar w:top="709" w:right="1134" w:bottom="993" w:left="90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B1644" w:rsidRDefault="003B1644" w14:paraId="4F8DC268" w14:textId="77777777">
      <w:r>
        <w:separator/>
      </w:r>
    </w:p>
  </w:endnote>
  <w:endnote w:type="continuationSeparator" w:id="0">
    <w:p w:rsidR="003B1644" w:rsidRDefault="003B1644" w14:paraId="0A4F00D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B1644" w:rsidP="005B08A2" w:rsidRDefault="003B1644" w14:paraId="6CA4469B"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B1644" w:rsidP="004E0D82" w:rsidRDefault="003B1644" w14:paraId="7535AA3B" w14:textId="7777777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003B1644" w:rsidP="00137B0C" w:rsidRDefault="003B1644" w14:paraId="2B74D608" w14:textId="2CB99435">
    <w:pPr>
      <w:pStyle w:val="Footer"/>
      <w:jc w:val="center"/>
    </w:pPr>
    <w:r>
      <w:fldChar w:fldCharType="begin"/>
    </w:r>
    <w:r>
      <w:instrText xml:space="preserve"> PAGE   \* MERGEFORMAT </w:instrText>
    </w:r>
    <w:r>
      <w:fldChar w:fldCharType="separate"/>
    </w:r>
    <w:r w:rsidR="00C628FA">
      <w:rPr>
        <w:noProof/>
      </w:rPr>
      <w:t>2</w:t>
    </w:r>
    <w:r>
      <w:rPr>
        <w:noProof/>
      </w:rPr>
      <w:fldChar w:fldCharType="end"/>
    </w:r>
  </w:p>
  <w:p w:rsidRPr="00137B0C" w:rsidR="003B1644" w:rsidP="00137B0C" w:rsidRDefault="003B1644" w14:paraId="3C43C67A" w14:textId="77777777">
    <w:pPr>
      <w:pStyle w:val="Footer"/>
      <w:ind w:right="360"/>
      <w:rPr>
        <w:color w:val="44546A" w:themeColor="text2"/>
        <w:sz w:val="20"/>
        <w:szCs w:val="20"/>
      </w:rPr>
    </w:pPr>
    <w:r>
      <w:rPr>
        <w:noProof/>
        <w:color w:val="44546A" w:themeColor="text2"/>
        <w:sz w:val="20"/>
        <w:szCs w:val="20"/>
      </w:rPr>
      <mc:AlternateContent>
        <mc:Choice Requires="wps">
          <w:drawing>
            <wp:anchor distT="0" distB="0" distL="114300" distR="114300" simplePos="0" relativeHeight="251661312" behindDoc="0" locked="0" layoutInCell="0" allowOverlap="1" wp14:anchorId="360E04CE" wp14:editId="52DB111A">
              <wp:simplePos x="0" y="0"/>
              <wp:positionH relativeFrom="page">
                <wp:posOffset>0</wp:posOffset>
              </wp:positionH>
              <wp:positionV relativeFrom="page">
                <wp:posOffset>10228580</wp:posOffset>
              </wp:positionV>
              <wp:extent cx="7560310" cy="273050"/>
              <wp:effectExtent l="0" t="0" r="0" b="12700"/>
              <wp:wrapNone/>
              <wp:docPr id="3" name="MSIPCM2f1547b2a7c6c50a3a12eaa2" descr="{&quot;HashCode&quot;:-2748507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5F5A8B" w:rsidR="003B1644" w:rsidP="005F5A8B" w:rsidRDefault="003B1644" w14:paraId="78C0B45C" w14:textId="77777777">
                          <w:pPr>
                            <w:jc w:val="center"/>
                            <w:rPr>
                              <w:rFonts w:ascii="Calibri" w:hAnsi="Calibri" w:cs="Calibri"/>
                              <w:color w:val="FF0000"/>
                              <w:sz w:val="20"/>
                            </w:rPr>
                          </w:pPr>
                          <w:r w:rsidRPr="005F5A8B">
                            <w:rPr>
                              <w:rFonts w:ascii="Calibri" w:hAnsi="Calibri" w:cs="Calibri"/>
                              <w:color w:val="FF0000"/>
                              <w:sz w:val="20"/>
                            </w:rPr>
                            <w:t>OFFICIAL - 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w14:anchorId="58CED3D3">
            <v:shapetype id="_x0000_t202" coordsize="21600,21600" o:spt="202" path="m,l,21600r21600,l21600,xe" w14:anchorId="360E04CE">
              <v:stroke joinstyle="miter"/>
              <v:path gradientshapeok="t" o:connecttype="rect"/>
            </v:shapetype>
            <v:shape id="MSIPCM2f1547b2a7c6c50a3a12eaa2" style="position:absolute;margin-left:0;margin-top:805.4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alt="{&quot;HashCode&quot;:-27485075,&quot;Height&quot;:841.0,&quot;Width&quot;:595.0,&quot;Placement&quot;:&quot;Footer&quot;,&quot;Index&quot;:&quot;Primary&quot;,&quot;Section&quot;:1,&quot;Top&quot;:0.0,&quot;Left&quot;:0.0}" o:spid="_x0000_s102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">
              <v:textbox inset=",0,,0">
                <w:txbxContent>
                  <w:p w:rsidRPr="005F5A8B" w:rsidR="003B1644" w:rsidP="005F5A8B" w:rsidRDefault="003B1644" w14:paraId="25245556" w14:textId="77777777">
                    <w:pPr>
                      <w:jc w:val="center"/>
                      <w:rPr>
                        <w:rFonts w:ascii="Calibri" w:hAnsi="Calibri" w:cs="Calibri"/>
                        <w:color w:val="FF0000"/>
                        <w:sz w:val="20"/>
                      </w:rPr>
                    </w:pPr>
                    <w:r w:rsidRPr="005F5A8B">
                      <w:rPr>
                        <w:rFonts w:ascii="Calibri" w:hAnsi="Calibri" w:cs="Calibri"/>
                        <w:color w:val="FF0000"/>
                        <w:sz w:val="20"/>
                      </w:rPr>
                      <w:t>OFFICIAL - SENSITIVE</w:t>
                    </w:r>
                  </w:p>
                </w:txbxContent>
              </v:textbox>
              <w10:wrap anchorx="page" anchory="page"/>
            </v:shape>
          </w:pict>
        </mc:Fallback>
      </mc:AlternateContent>
    </w:r>
    <w:r w:rsidRPr="00137B0C">
      <w:rPr>
        <w:color w:val="44546A" w:themeColor="text2"/>
        <w:sz w:val="20"/>
        <w:szCs w:val="20"/>
      </w:rPr>
      <w:t>© North Yorkshire County Council 20</w:t>
    </w:r>
    <w:r>
      <w:rPr>
        <w:color w:val="44546A" w:themeColor="text2"/>
        <w:sz w:val="20"/>
        <w:szCs w:val="20"/>
      </w:rPr>
      <w:t>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Pr="00A97046" w:rsidR="003B1644" w:rsidP="00034532" w:rsidRDefault="003B1644" w14:paraId="1DE3AE92" w14:textId="77777777">
    <w:pPr>
      <w:tabs>
        <w:tab w:val="left" w:pos="2880"/>
      </w:tabs>
      <w:rPr>
        <w:rFonts w:ascii="Calibri" w:hAnsi="Calibri"/>
        <w:color w:val="1F497D"/>
        <w:sz w:val="18"/>
        <w:szCs w:val="18"/>
      </w:rPr>
    </w:pPr>
    <w:r>
      <w:rPr>
        <w:rFonts w:ascii="Calibri" w:hAnsi="Calibri"/>
        <w:noProof/>
        <w:color w:val="1F497D"/>
        <w:sz w:val="18"/>
        <w:szCs w:val="18"/>
      </w:rPr>
      <mc:AlternateContent>
        <mc:Choice Requires="wps">
          <w:drawing>
            <wp:anchor distT="0" distB="0" distL="114300" distR="114300" simplePos="0" relativeHeight="251662336" behindDoc="0" locked="0" layoutInCell="0" allowOverlap="1" wp14:anchorId="3EA92F98" wp14:editId="7B93BC4C">
              <wp:simplePos x="0" y="0"/>
              <wp:positionH relativeFrom="page">
                <wp:posOffset>0</wp:posOffset>
              </wp:positionH>
              <wp:positionV relativeFrom="page">
                <wp:posOffset>10228580</wp:posOffset>
              </wp:positionV>
              <wp:extent cx="7560310" cy="273050"/>
              <wp:effectExtent l="0" t="0" r="0" b="12700"/>
              <wp:wrapNone/>
              <wp:docPr id="5" name="MSIPCM8c5147d69c3f58af41b19123" descr="{&quot;HashCode&quot;:-27485075,&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5F5A8B" w:rsidR="003B1644" w:rsidP="005F5A8B" w:rsidRDefault="003B1644" w14:paraId="038B5E06" w14:textId="77777777">
                          <w:pPr>
                            <w:jc w:val="center"/>
                            <w:rPr>
                              <w:rFonts w:ascii="Calibri" w:hAnsi="Calibri" w:cs="Calibri"/>
                              <w:color w:val="FF0000"/>
                              <w:sz w:val="20"/>
                            </w:rPr>
                          </w:pPr>
                          <w:r w:rsidRPr="005F5A8B">
                            <w:rPr>
                              <w:rFonts w:ascii="Calibri" w:hAnsi="Calibri" w:cs="Calibri"/>
                              <w:color w:val="FF0000"/>
                              <w:sz w:val="20"/>
                            </w:rPr>
                            <w:t>OFFICIAL - 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w14:anchorId="153E8A36">
            <v:shapetype id="_x0000_t202" coordsize="21600,21600" o:spt="202" path="m,l,21600r21600,l21600,xe" w14:anchorId="3EA92F98">
              <v:stroke joinstyle="miter"/>
              <v:path gradientshapeok="t" o:connecttype="rect"/>
            </v:shapetype>
            <v:shape id="MSIPCM8c5147d69c3f58af41b19123" style="position:absolute;margin-left:0;margin-top:805.4pt;width:595.3pt;height:21.5pt;z-index:251662336;visibility:visible;mso-wrap-style:square;mso-wrap-distance-left:9pt;mso-wrap-distance-top:0;mso-wrap-distance-right:9pt;mso-wrap-distance-bottom:0;mso-position-horizontal:absolute;mso-position-horizontal-relative:page;mso-position-vertical:absolute;mso-position-vertical-relative:page;v-text-anchor:bottom" alt="{&quot;HashCode&quot;:-27485075,&quot;Height&quot;:841.0,&quot;Width&quot;:595.0,&quot;Placement&quot;:&quot;Footer&quot;,&quot;Index&quot;:&quot;FirstPage&quot;,&quot;Section&quot;:1,&quot;Top&quot;:0.0,&quot;Left&quot;:0.0}" o:spid="_x0000_s1029"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">
              <v:textbox inset=",0,,0">
                <w:txbxContent>
                  <w:p w:rsidRPr="005F5A8B" w:rsidR="003B1644" w:rsidP="005F5A8B" w:rsidRDefault="003B1644" w14:paraId="35DDD228" w14:textId="77777777">
                    <w:pPr>
                      <w:jc w:val="center"/>
                      <w:rPr>
                        <w:rFonts w:ascii="Calibri" w:hAnsi="Calibri" w:cs="Calibri"/>
                        <w:color w:val="FF0000"/>
                        <w:sz w:val="20"/>
                      </w:rPr>
                    </w:pPr>
                    <w:r w:rsidRPr="005F5A8B">
                      <w:rPr>
                        <w:rFonts w:ascii="Calibri" w:hAnsi="Calibri" w:cs="Calibri"/>
                        <w:color w:val="FF0000"/>
                        <w:sz w:val="20"/>
                      </w:rPr>
                      <w:t>OFFICIAL - SENSITIVE</w:t>
                    </w:r>
                  </w:p>
                </w:txbxContent>
              </v:textbox>
              <w10:wrap anchorx="page" anchory="page"/>
            </v:shape>
          </w:pict>
        </mc:Fallback>
      </mc:AlternateContent>
    </w:r>
    <w:r>
      <w:rPr>
        <w:rFonts w:ascii="Calibri" w:hAnsi="Calibri"/>
        <w:color w:val="1F497D"/>
        <w:sz w:val="18"/>
        <w:szCs w:val="18"/>
      </w:rPr>
      <w:t>© North Yorkshire County Council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B1644" w:rsidRDefault="003B1644" w14:paraId="7E13259F" w14:textId="77777777">
      <w:r>
        <w:separator/>
      </w:r>
    </w:p>
  </w:footnote>
  <w:footnote w:type="continuationSeparator" w:id="0">
    <w:p w:rsidR="003B1644" w:rsidRDefault="003B1644" w14:paraId="265DAA9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B1644" w:rsidP="004E0D82" w:rsidRDefault="003B1644" w14:paraId="38D532B6" w14:textId="77777777">
    <w:pPr>
      <w:pStyle w:val="Head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B1644" w:rsidP="004E0D82" w:rsidRDefault="003B1644" w14:paraId="660743CF"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B1644" w:rsidP="004E0D82" w:rsidRDefault="003B1644" w14:paraId="77649433" w14:textId="77777777">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B1644" w:rsidP="0070383D" w:rsidRDefault="003B1644" w14:paraId="25912C13" w14:textId="5F130C31">
    <w:pPr>
      <w:pStyle w:val="Header"/>
      <w:tabs>
        <w:tab w:val="clear" w:pos="4153"/>
        <w:tab w:val="clear" w:pos="8306"/>
        <w:tab w:val="center" w:pos="4677"/>
      </w:tabs>
      <w:ind w:left="-142"/>
    </w:pPr>
    <w:r>
      <w:rPr>
        <w:noProof/>
      </w:rPr>
      <w:drawing>
        <wp:anchor distT="0" distB="0" distL="114300" distR="114300" simplePos="0" relativeHeight="251664384" behindDoc="0" locked="0" layoutInCell="1" allowOverlap="1" wp14:anchorId="78C78BD7" wp14:editId="1A4CA15B">
          <wp:simplePos x="0" y="0"/>
          <wp:positionH relativeFrom="column">
            <wp:posOffset>0</wp:posOffset>
          </wp:positionH>
          <wp:positionV relativeFrom="paragraph">
            <wp:posOffset>-635</wp:posOffset>
          </wp:positionV>
          <wp:extent cx="2788920" cy="613410"/>
          <wp:effectExtent l="0" t="0" r="0" b="0"/>
          <wp:wrapNone/>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1" cstate="print">
                    <a:extLst>
                      <a:ext uri="{28A0092B-C50C-407E-A947-70E740481C1C}">
                        <a14:useLocalDpi xmlns:a14="http://schemas.microsoft.com/office/drawing/2010/main" val="0"/>
                      </a:ext>
                    </a:extLst>
                  </a:blip>
                  <a:srcRect r="16089"/>
                  <a:stretch/>
                </pic:blipFill>
                <pic:spPr bwMode="auto">
                  <a:xfrm>
                    <a:off x="0" y="0"/>
                    <a:ext cx="2788920" cy="613410"/>
                  </a:xfrm>
                  <a:prstGeom prst="rect">
                    <a:avLst/>
                  </a:prstGeom>
                  <a:ln>
                    <a:noFill/>
                  </a:ln>
                  <a:extLst>
                    <a:ext uri="{53640926-AAD7-44D8-BBD7-CCE9431645EC}">
                      <a14:shadowObscured xmlns:a14="http://schemas.microsoft.com/office/drawing/2010/main"/>
                    </a:ext>
                  </a:extLst>
                </pic:spPr>
              </pic:pic>
            </a:graphicData>
          </a:graphic>
        </wp:anchor>
      </w:drawing>
    </w:r>
    <w:r>
      <w:tab/>
    </w:r>
  </w:p>
  <w:p w:rsidR="003B1644" w:rsidP="0070383D" w:rsidRDefault="003B1644" w14:paraId="4D548DC6" w14:textId="77777777">
    <w:pPr>
      <w:pStyle w:val="Header"/>
    </w:pPr>
    <w:r>
      <w:rPr>
        <w:noProof/>
      </w:rPr>
      <mc:AlternateContent>
        <mc:Choice Requires="wps">
          <w:drawing>
            <wp:anchor distT="0" distB="0" distL="114300" distR="114300" simplePos="0" relativeHeight="251656704" behindDoc="0" locked="0" layoutInCell="1" allowOverlap="1" wp14:anchorId="603FF85C" wp14:editId="1127CB26">
              <wp:simplePos x="0" y="0"/>
              <wp:positionH relativeFrom="column">
                <wp:posOffset>4377690</wp:posOffset>
              </wp:positionH>
              <wp:positionV relativeFrom="paragraph">
                <wp:posOffset>50800</wp:posOffset>
              </wp:positionV>
              <wp:extent cx="1978660" cy="647700"/>
              <wp:effectExtent l="0" t="0" r="2159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647700"/>
                      </a:xfrm>
                      <a:prstGeom prst="rect">
                        <a:avLst/>
                      </a:prstGeom>
                      <a:solidFill>
                        <a:srgbClr val="FFFFFF"/>
                      </a:solidFill>
                      <a:ln w="9525">
                        <a:solidFill>
                          <a:srgbClr val="000000"/>
                        </a:solidFill>
                        <a:miter lim="800000"/>
                        <a:headEnd/>
                        <a:tailEnd/>
                      </a:ln>
                    </wps:spPr>
                    <wps:txbx>
                      <w:txbxContent>
                        <w:p w:rsidR="003B1644" w:rsidP="0070383D" w:rsidRDefault="003B1644" w14:paraId="4AC808D3" w14:textId="77777777">
                          <w:pPr>
                            <w:ind w:right="-168"/>
                            <w:rPr>
                              <w:sz w:val="22"/>
                              <w:szCs w:val="22"/>
                            </w:rPr>
                          </w:pPr>
                          <w:r>
                            <w:rPr>
                              <w:sz w:val="22"/>
                              <w:szCs w:val="22"/>
                            </w:rPr>
                            <w:t xml:space="preserve">    </w:t>
                          </w:r>
                        </w:p>
                        <w:p w:rsidRPr="00602460" w:rsidR="003B1644" w:rsidP="0070383D" w:rsidRDefault="003B1644" w14:paraId="770761C3" w14:textId="77777777">
                          <w:pPr>
                            <w:ind w:right="-168"/>
                            <w:rPr>
                              <w:sz w:val="22"/>
                              <w:szCs w:val="22"/>
                            </w:rPr>
                          </w:pPr>
                          <w:r>
                            <w:rPr>
                              <w:sz w:val="22"/>
                              <w:szCs w:val="22"/>
                            </w:rPr>
                            <w:t xml:space="preserve">    &lt;Add Trust logo here&gt;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7B7A574">
            <v:shapetype id="_x0000_t202" coordsize="21600,21600" o:spt="202" path="m,l,21600r21600,l21600,xe" w14:anchorId="603FF85C">
              <v:stroke joinstyle="miter"/>
              <v:path gradientshapeok="t" o:connecttype="rect"/>
            </v:shapetype>
            <v:shape id="_x0000_s1028" style="position:absolute;margin-left:344.7pt;margin-top:4pt;width:155.8pt;height: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">
              <v:textbox>
                <w:txbxContent>
                  <w:p w:rsidR="003B1644" w:rsidP="0070383D" w:rsidRDefault="003B1644" w14:paraId="39B6B1D1" w14:textId="77777777">
                    <w:pPr>
                      <w:ind w:right="-168"/>
                      <w:rPr>
                        <w:sz w:val="22"/>
                        <w:szCs w:val="22"/>
                      </w:rPr>
                    </w:pPr>
                    <w:r>
                      <w:rPr>
                        <w:sz w:val="22"/>
                        <w:szCs w:val="22"/>
                      </w:rPr>
                      <w:t xml:space="preserve">    </w:t>
                    </w:r>
                  </w:p>
                  <w:p w:rsidRPr="00602460" w:rsidR="003B1644" w:rsidP="0070383D" w:rsidRDefault="003B1644" w14:paraId="0DB8975E" w14:textId="77777777">
                    <w:pPr>
                      <w:ind w:right="-168"/>
                      <w:rPr>
                        <w:sz w:val="22"/>
                        <w:szCs w:val="22"/>
                      </w:rPr>
                    </w:pPr>
                    <w:r>
                      <w:rPr>
                        <w:sz w:val="22"/>
                        <w:szCs w:val="22"/>
                      </w:rPr>
                      <w:t xml:space="preserve">    &lt;Add Trust logo here&gt;</w:t>
                    </w:r>
                  </w:p>
                </w:txbxContent>
              </v:textbox>
            </v:shape>
          </w:pict>
        </mc:Fallback>
      </mc:AlternateContent>
    </w:r>
  </w:p>
  <w:p w:rsidR="003B1644" w:rsidP="0070383D" w:rsidRDefault="003B1644" w14:paraId="3FCFB999" w14:textId="77777777">
    <w:pPr>
      <w:pStyle w:val="Header"/>
      <w:tabs>
        <w:tab w:val="clear" w:pos="4153"/>
        <w:tab w:val="clear" w:pos="8306"/>
        <w:tab w:val="left" w:pos="3215"/>
      </w:tabs>
      <w:ind w:firstLine="720"/>
    </w:pPr>
    <w:r>
      <w:tab/>
    </w:r>
  </w:p>
  <w:p w:rsidR="003B1644" w:rsidP="0070383D" w:rsidRDefault="003B1644" w14:paraId="1F10062A" w14:textId="77777777">
    <w:pPr>
      <w:pStyle w:val="Header"/>
      <w:tabs>
        <w:tab w:val="clear" w:pos="4153"/>
        <w:tab w:val="clear" w:pos="8306"/>
        <w:tab w:val="left" w:pos="2061"/>
      </w:tabs>
    </w:pPr>
    <w:r>
      <w:tab/>
    </w:r>
  </w:p>
  <w:p w:rsidR="003B1644" w:rsidP="0070383D" w:rsidRDefault="003B1644" w14:paraId="44C93C18" w14:textId="77777777">
    <w:pPr>
      <w:pStyle w:val="Header"/>
    </w:pPr>
  </w:p>
  <w:p w:rsidR="003B1644" w:rsidP="0070383D" w:rsidRDefault="003B1644" w14:paraId="77133F74" w14:textId="77777777">
    <w:pPr>
      <w:pStyle w:val="Header"/>
    </w:pPr>
  </w:p>
  <w:p w:rsidR="003B1644" w:rsidP="004E0D82" w:rsidRDefault="003B1644" w14:paraId="38764412" w14:textId="7777777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62153"/>
    <w:multiLevelType w:val="hybridMultilevel"/>
    <w:tmpl w:val="5204DC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4034C1"/>
    <w:multiLevelType w:val="hybridMultilevel"/>
    <w:tmpl w:val="BCE42FD0"/>
    <w:lvl w:ilvl="0" w:tplc="08090001">
      <w:start w:val="1"/>
      <w:numFmt w:val="bullet"/>
      <w:lvlText w:val=""/>
      <w:lvlJc w:val="left"/>
      <w:pPr>
        <w:ind w:left="900" w:hanging="360"/>
      </w:pPr>
      <w:rPr>
        <w:rFonts w:hint="default" w:ascii="Symbol" w:hAnsi="Symbol"/>
      </w:rPr>
    </w:lvl>
    <w:lvl w:ilvl="1" w:tplc="08090003" w:tentative="1">
      <w:start w:val="1"/>
      <w:numFmt w:val="bullet"/>
      <w:lvlText w:val="o"/>
      <w:lvlJc w:val="left"/>
      <w:pPr>
        <w:ind w:left="1620" w:hanging="360"/>
      </w:pPr>
      <w:rPr>
        <w:rFonts w:hint="default" w:ascii="Courier New" w:hAnsi="Courier New" w:cs="Courier New"/>
      </w:rPr>
    </w:lvl>
    <w:lvl w:ilvl="2" w:tplc="08090005" w:tentative="1">
      <w:start w:val="1"/>
      <w:numFmt w:val="bullet"/>
      <w:lvlText w:val=""/>
      <w:lvlJc w:val="left"/>
      <w:pPr>
        <w:ind w:left="2340" w:hanging="360"/>
      </w:pPr>
      <w:rPr>
        <w:rFonts w:hint="default" w:ascii="Wingdings" w:hAnsi="Wingdings"/>
      </w:rPr>
    </w:lvl>
    <w:lvl w:ilvl="3" w:tplc="08090001" w:tentative="1">
      <w:start w:val="1"/>
      <w:numFmt w:val="bullet"/>
      <w:lvlText w:val=""/>
      <w:lvlJc w:val="left"/>
      <w:pPr>
        <w:ind w:left="3060" w:hanging="360"/>
      </w:pPr>
      <w:rPr>
        <w:rFonts w:hint="default" w:ascii="Symbol" w:hAnsi="Symbol"/>
      </w:rPr>
    </w:lvl>
    <w:lvl w:ilvl="4" w:tplc="08090003" w:tentative="1">
      <w:start w:val="1"/>
      <w:numFmt w:val="bullet"/>
      <w:lvlText w:val="o"/>
      <w:lvlJc w:val="left"/>
      <w:pPr>
        <w:ind w:left="3780" w:hanging="360"/>
      </w:pPr>
      <w:rPr>
        <w:rFonts w:hint="default" w:ascii="Courier New" w:hAnsi="Courier New" w:cs="Courier New"/>
      </w:rPr>
    </w:lvl>
    <w:lvl w:ilvl="5" w:tplc="08090005" w:tentative="1">
      <w:start w:val="1"/>
      <w:numFmt w:val="bullet"/>
      <w:lvlText w:val=""/>
      <w:lvlJc w:val="left"/>
      <w:pPr>
        <w:ind w:left="4500" w:hanging="360"/>
      </w:pPr>
      <w:rPr>
        <w:rFonts w:hint="default" w:ascii="Wingdings" w:hAnsi="Wingdings"/>
      </w:rPr>
    </w:lvl>
    <w:lvl w:ilvl="6" w:tplc="08090001" w:tentative="1">
      <w:start w:val="1"/>
      <w:numFmt w:val="bullet"/>
      <w:lvlText w:val=""/>
      <w:lvlJc w:val="left"/>
      <w:pPr>
        <w:ind w:left="5220" w:hanging="360"/>
      </w:pPr>
      <w:rPr>
        <w:rFonts w:hint="default" w:ascii="Symbol" w:hAnsi="Symbol"/>
      </w:rPr>
    </w:lvl>
    <w:lvl w:ilvl="7" w:tplc="08090003" w:tentative="1">
      <w:start w:val="1"/>
      <w:numFmt w:val="bullet"/>
      <w:lvlText w:val="o"/>
      <w:lvlJc w:val="left"/>
      <w:pPr>
        <w:ind w:left="5940" w:hanging="360"/>
      </w:pPr>
      <w:rPr>
        <w:rFonts w:hint="default" w:ascii="Courier New" w:hAnsi="Courier New" w:cs="Courier New"/>
      </w:rPr>
    </w:lvl>
    <w:lvl w:ilvl="8" w:tplc="08090005" w:tentative="1">
      <w:start w:val="1"/>
      <w:numFmt w:val="bullet"/>
      <w:lvlText w:val=""/>
      <w:lvlJc w:val="left"/>
      <w:pPr>
        <w:ind w:left="6660" w:hanging="360"/>
      </w:pPr>
      <w:rPr>
        <w:rFonts w:hint="default" w:ascii="Wingdings" w:hAnsi="Wingdings"/>
      </w:rPr>
    </w:lvl>
  </w:abstractNum>
  <w:abstractNum w:abstractNumId="2" w15:restartNumberingAfterBreak="0">
    <w:nsid w:val="16700DAF"/>
    <w:multiLevelType w:val="hybridMultilevel"/>
    <w:tmpl w:val="88C8EC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1585B37"/>
    <w:multiLevelType w:val="multilevel"/>
    <w:tmpl w:val="B2DAF004"/>
    <w:lvl w:ilvl="0">
      <w:start w:val="1"/>
      <w:numFmt w:val="decimal"/>
      <w:lvlText w:val="%1."/>
      <w:lvlJc w:val="left"/>
      <w:pPr>
        <w:ind w:left="720" w:hanging="360"/>
      </w:pPr>
      <w:rPr>
        <w:rFonts w:hint="default"/>
      </w:rPr>
    </w:lvl>
    <w:lvl w:ilvl="1">
      <w:start w:val="1"/>
      <w:numFmt w:val="decimal"/>
      <w:isLgl/>
      <w:lvlText w:val="%1.%2"/>
      <w:lvlJc w:val="left"/>
      <w:pPr>
        <w:ind w:left="1070" w:hanging="7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6780884"/>
    <w:multiLevelType w:val="hybridMultilevel"/>
    <w:tmpl w:val="3E0E0E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351740C"/>
    <w:multiLevelType w:val="hybridMultilevel"/>
    <w:tmpl w:val="7F7C390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7" w15:restartNumberingAfterBreak="0">
    <w:nsid w:val="36726436"/>
    <w:multiLevelType w:val="hybridMultilevel"/>
    <w:tmpl w:val="498627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7917D24"/>
    <w:multiLevelType w:val="multilevel"/>
    <w:tmpl w:val="B6B26A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D7F65B6"/>
    <w:multiLevelType w:val="hybridMultilevel"/>
    <w:tmpl w:val="8FA086A4"/>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0" w15:restartNumberingAfterBreak="0">
    <w:nsid w:val="454F3932"/>
    <w:multiLevelType w:val="multilevel"/>
    <w:tmpl w:val="FE4AE86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0E763A1"/>
    <w:multiLevelType w:val="hybridMultilevel"/>
    <w:tmpl w:val="B686B6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7B743E8"/>
    <w:multiLevelType w:val="hybridMultilevel"/>
    <w:tmpl w:val="CF3A663E"/>
    <w:lvl w:ilvl="0" w:tplc="08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2160"/>
        </w:tabs>
        <w:ind w:left="2160" w:hanging="360"/>
      </w:pPr>
      <w:rPr>
        <w:rFonts w:hint="default" w:ascii="Courier New" w:hAnsi="Courier New" w:cs="Courier New"/>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cs="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cs="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13" w15:restartNumberingAfterBreak="0">
    <w:nsid w:val="58D81B06"/>
    <w:multiLevelType w:val="hybridMultilevel"/>
    <w:tmpl w:val="B88C6886"/>
    <w:lvl w:ilvl="0" w:tplc="08090001">
      <w:start w:val="1"/>
      <w:numFmt w:val="bullet"/>
      <w:lvlText w:val=""/>
      <w:lvlJc w:val="left"/>
      <w:pPr>
        <w:ind w:left="790" w:hanging="360"/>
      </w:pPr>
      <w:rPr>
        <w:rFonts w:hint="default" w:ascii="Symbol" w:hAnsi="Symbol"/>
      </w:rPr>
    </w:lvl>
    <w:lvl w:ilvl="1" w:tplc="08090003" w:tentative="1">
      <w:start w:val="1"/>
      <w:numFmt w:val="bullet"/>
      <w:lvlText w:val="o"/>
      <w:lvlJc w:val="left"/>
      <w:pPr>
        <w:ind w:left="1510" w:hanging="360"/>
      </w:pPr>
      <w:rPr>
        <w:rFonts w:hint="default" w:ascii="Courier New" w:hAnsi="Courier New" w:cs="Courier New"/>
      </w:rPr>
    </w:lvl>
    <w:lvl w:ilvl="2" w:tplc="08090005" w:tentative="1">
      <w:start w:val="1"/>
      <w:numFmt w:val="bullet"/>
      <w:lvlText w:val=""/>
      <w:lvlJc w:val="left"/>
      <w:pPr>
        <w:ind w:left="2230" w:hanging="360"/>
      </w:pPr>
      <w:rPr>
        <w:rFonts w:hint="default" w:ascii="Wingdings" w:hAnsi="Wingdings"/>
      </w:rPr>
    </w:lvl>
    <w:lvl w:ilvl="3" w:tplc="08090001" w:tentative="1">
      <w:start w:val="1"/>
      <w:numFmt w:val="bullet"/>
      <w:lvlText w:val=""/>
      <w:lvlJc w:val="left"/>
      <w:pPr>
        <w:ind w:left="2950" w:hanging="360"/>
      </w:pPr>
      <w:rPr>
        <w:rFonts w:hint="default" w:ascii="Symbol" w:hAnsi="Symbol"/>
      </w:rPr>
    </w:lvl>
    <w:lvl w:ilvl="4" w:tplc="08090003" w:tentative="1">
      <w:start w:val="1"/>
      <w:numFmt w:val="bullet"/>
      <w:lvlText w:val="o"/>
      <w:lvlJc w:val="left"/>
      <w:pPr>
        <w:ind w:left="3670" w:hanging="360"/>
      </w:pPr>
      <w:rPr>
        <w:rFonts w:hint="default" w:ascii="Courier New" w:hAnsi="Courier New" w:cs="Courier New"/>
      </w:rPr>
    </w:lvl>
    <w:lvl w:ilvl="5" w:tplc="08090005" w:tentative="1">
      <w:start w:val="1"/>
      <w:numFmt w:val="bullet"/>
      <w:lvlText w:val=""/>
      <w:lvlJc w:val="left"/>
      <w:pPr>
        <w:ind w:left="4390" w:hanging="360"/>
      </w:pPr>
      <w:rPr>
        <w:rFonts w:hint="default" w:ascii="Wingdings" w:hAnsi="Wingdings"/>
      </w:rPr>
    </w:lvl>
    <w:lvl w:ilvl="6" w:tplc="08090001" w:tentative="1">
      <w:start w:val="1"/>
      <w:numFmt w:val="bullet"/>
      <w:lvlText w:val=""/>
      <w:lvlJc w:val="left"/>
      <w:pPr>
        <w:ind w:left="5110" w:hanging="360"/>
      </w:pPr>
      <w:rPr>
        <w:rFonts w:hint="default" w:ascii="Symbol" w:hAnsi="Symbol"/>
      </w:rPr>
    </w:lvl>
    <w:lvl w:ilvl="7" w:tplc="08090003" w:tentative="1">
      <w:start w:val="1"/>
      <w:numFmt w:val="bullet"/>
      <w:lvlText w:val="o"/>
      <w:lvlJc w:val="left"/>
      <w:pPr>
        <w:ind w:left="5830" w:hanging="360"/>
      </w:pPr>
      <w:rPr>
        <w:rFonts w:hint="default" w:ascii="Courier New" w:hAnsi="Courier New" w:cs="Courier New"/>
      </w:rPr>
    </w:lvl>
    <w:lvl w:ilvl="8" w:tplc="08090005" w:tentative="1">
      <w:start w:val="1"/>
      <w:numFmt w:val="bullet"/>
      <w:lvlText w:val=""/>
      <w:lvlJc w:val="left"/>
      <w:pPr>
        <w:ind w:left="6550" w:hanging="360"/>
      </w:pPr>
      <w:rPr>
        <w:rFonts w:hint="default" w:ascii="Wingdings" w:hAnsi="Wingdings"/>
      </w:rPr>
    </w:lvl>
  </w:abstractNum>
  <w:abstractNum w:abstractNumId="14" w15:restartNumberingAfterBreak="0">
    <w:nsid w:val="5D95627A"/>
    <w:multiLevelType w:val="hybridMultilevel"/>
    <w:tmpl w:val="C682F0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FAF7B13"/>
    <w:multiLevelType w:val="hybridMultilevel"/>
    <w:tmpl w:val="DA301F6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17" w15:restartNumberingAfterBreak="0">
    <w:nsid w:val="65D0395C"/>
    <w:multiLevelType w:val="hybridMultilevel"/>
    <w:tmpl w:val="6C2AFE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AC554CE"/>
    <w:multiLevelType w:val="hybridMultilevel"/>
    <w:tmpl w:val="4C664822"/>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19" w15:restartNumberingAfterBreak="0">
    <w:nsid w:val="793D7DF9"/>
    <w:multiLevelType w:val="hybridMultilevel"/>
    <w:tmpl w:val="0C428C00"/>
    <w:lvl w:ilvl="0" w:tplc="08090001">
      <w:start w:val="1"/>
      <w:numFmt w:val="bullet"/>
      <w:lvlText w:val=""/>
      <w:lvlJc w:val="left"/>
      <w:pPr>
        <w:tabs>
          <w:tab w:val="num" w:pos="1500"/>
        </w:tabs>
        <w:ind w:left="1500" w:hanging="360"/>
      </w:pPr>
      <w:rPr>
        <w:rFonts w:hint="default" w:ascii="Symbol" w:hAnsi="Symbol"/>
      </w:rPr>
    </w:lvl>
    <w:lvl w:ilvl="1" w:tplc="08090003" w:tentative="1">
      <w:start w:val="1"/>
      <w:numFmt w:val="bullet"/>
      <w:lvlText w:val="o"/>
      <w:lvlJc w:val="left"/>
      <w:pPr>
        <w:tabs>
          <w:tab w:val="num" w:pos="2220"/>
        </w:tabs>
        <w:ind w:left="2220" w:hanging="360"/>
      </w:pPr>
      <w:rPr>
        <w:rFonts w:hint="default" w:ascii="Courier New" w:hAnsi="Courier New" w:cs="Courier New"/>
      </w:rPr>
    </w:lvl>
    <w:lvl w:ilvl="2" w:tplc="08090005" w:tentative="1">
      <w:start w:val="1"/>
      <w:numFmt w:val="bullet"/>
      <w:lvlText w:val=""/>
      <w:lvlJc w:val="left"/>
      <w:pPr>
        <w:tabs>
          <w:tab w:val="num" w:pos="2940"/>
        </w:tabs>
        <w:ind w:left="2940" w:hanging="360"/>
      </w:pPr>
      <w:rPr>
        <w:rFonts w:hint="default" w:ascii="Wingdings" w:hAnsi="Wingdings"/>
      </w:rPr>
    </w:lvl>
    <w:lvl w:ilvl="3" w:tplc="08090001" w:tentative="1">
      <w:start w:val="1"/>
      <w:numFmt w:val="bullet"/>
      <w:lvlText w:val=""/>
      <w:lvlJc w:val="left"/>
      <w:pPr>
        <w:tabs>
          <w:tab w:val="num" w:pos="3660"/>
        </w:tabs>
        <w:ind w:left="3660" w:hanging="360"/>
      </w:pPr>
      <w:rPr>
        <w:rFonts w:hint="default" w:ascii="Symbol" w:hAnsi="Symbol"/>
      </w:rPr>
    </w:lvl>
    <w:lvl w:ilvl="4" w:tplc="08090003" w:tentative="1">
      <w:start w:val="1"/>
      <w:numFmt w:val="bullet"/>
      <w:lvlText w:val="o"/>
      <w:lvlJc w:val="left"/>
      <w:pPr>
        <w:tabs>
          <w:tab w:val="num" w:pos="4380"/>
        </w:tabs>
        <w:ind w:left="4380" w:hanging="360"/>
      </w:pPr>
      <w:rPr>
        <w:rFonts w:hint="default" w:ascii="Courier New" w:hAnsi="Courier New" w:cs="Courier New"/>
      </w:rPr>
    </w:lvl>
    <w:lvl w:ilvl="5" w:tplc="08090005" w:tentative="1">
      <w:start w:val="1"/>
      <w:numFmt w:val="bullet"/>
      <w:lvlText w:val=""/>
      <w:lvlJc w:val="left"/>
      <w:pPr>
        <w:tabs>
          <w:tab w:val="num" w:pos="5100"/>
        </w:tabs>
        <w:ind w:left="5100" w:hanging="360"/>
      </w:pPr>
      <w:rPr>
        <w:rFonts w:hint="default" w:ascii="Wingdings" w:hAnsi="Wingdings"/>
      </w:rPr>
    </w:lvl>
    <w:lvl w:ilvl="6" w:tplc="08090001" w:tentative="1">
      <w:start w:val="1"/>
      <w:numFmt w:val="bullet"/>
      <w:lvlText w:val=""/>
      <w:lvlJc w:val="left"/>
      <w:pPr>
        <w:tabs>
          <w:tab w:val="num" w:pos="5820"/>
        </w:tabs>
        <w:ind w:left="5820" w:hanging="360"/>
      </w:pPr>
      <w:rPr>
        <w:rFonts w:hint="default" w:ascii="Symbol" w:hAnsi="Symbol"/>
      </w:rPr>
    </w:lvl>
    <w:lvl w:ilvl="7" w:tplc="08090003" w:tentative="1">
      <w:start w:val="1"/>
      <w:numFmt w:val="bullet"/>
      <w:lvlText w:val="o"/>
      <w:lvlJc w:val="left"/>
      <w:pPr>
        <w:tabs>
          <w:tab w:val="num" w:pos="6540"/>
        </w:tabs>
        <w:ind w:left="6540" w:hanging="360"/>
      </w:pPr>
      <w:rPr>
        <w:rFonts w:hint="default" w:ascii="Courier New" w:hAnsi="Courier New" w:cs="Courier New"/>
      </w:rPr>
    </w:lvl>
    <w:lvl w:ilvl="8" w:tplc="08090005" w:tentative="1">
      <w:start w:val="1"/>
      <w:numFmt w:val="bullet"/>
      <w:lvlText w:val=""/>
      <w:lvlJc w:val="left"/>
      <w:pPr>
        <w:tabs>
          <w:tab w:val="num" w:pos="7260"/>
        </w:tabs>
        <w:ind w:left="7260" w:hanging="360"/>
      </w:pPr>
      <w:rPr>
        <w:rFonts w:hint="default" w:ascii="Wingdings" w:hAnsi="Wingdings"/>
      </w:rPr>
    </w:lvl>
  </w:abstractNum>
  <w:abstractNum w:abstractNumId="20" w15:restartNumberingAfterBreak="0">
    <w:nsid w:val="79F03280"/>
    <w:multiLevelType w:val="multilevel"/>
    <w:tmpl w:val="4F34E3C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B81561D"/>
    <w:multiLevelType w:val="hybridMultilevel"/>
    <w:tmpl w:val="BAC6B9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D7B20ED"/>
    <w:multiLevelType w:val="hybridMultilevel"/>
    <w:tmpl w:val="DE4EDDA8"/>
    <w:lvl w:ilvl="0" w:tplc="08090001">
      <w:start w:val="1"/>
      <w:numFmt w:val="bullet"/>
      <w:lvlText w:val=""/>
      <w:lvlJc w:val="left"/>
      <w:pPr>
        <w:ind w:left="765" w:hanging="360"/>
      </w:pPr>
      <w:rPr>
        <w:rFonts w:hint="default" w:ascii="Symbol" w:hAnsi="Symbol"/>
      </w:rPr>
    </w:lvl>
    <w:lvl w:ilvl="1" w:tplc="08090003">
      <w:start w:val="1"/>
      <w:numFmt w:val="bullet"/>
      <w:lvlText w:val="o"/>
      <w:lvlJc w:val="left"/>
      <w:pPr>
        <w:ind w:left="1485" w:hanging="360"/>
      </w:pPr>
      <w:rPr>
        <w:rFonts w:hint="default" w:ascii="Courier New" w:hAnsi="Courier New" w:cs="Courier New"/>
      </w:rPr>
    </w:lvl>
    <w:lvl w:ilvl="2" w:tplc="08090005">
      <w:start w:val="1"/>
      <w:numFmt w:val="bullet"/>
      <w:lvlText w:val=""/>
      <w:lvlJc w:val="left"/>
      <w:pPr>
        <w:ind w:left="2205" w:hanging="360"/>
      </w:pPr>
      <w:rPr>
        <w:rFonts w:hint="default" w:ascii="Wingdings" w:hAnsi="Wingdings"/>
      </w:rPr>
    </w:lvl>
    <w:lvl w:ilvl="3" w:tplc="08090001">
      <w:start w:val="1"/>
      <w:numFmt w:val="bullet"/>
      <w:lvlText w:val=""/>
      <w:lvlJc w:val="left"/>
      <w:pPr>
        <w:ind w:left="2925" w:hanging="360"/>
      </w:pPr>
      <w:rPr>
        <w:rFonts w:hint="default" w:ascii="Symbol" w:hAnsi="Symbol"/>
      </w:rPr>
    </w:lvl>
    <w:lvl w:ilvl="4" w:tplc="08090003">
      <w:start w:val="1"/>
      <w:numFmt w:val="bullet"/>
      <w:lvlText w:val="o"/>
      <w:lvlJc w:val="left"/>
      <w:pPr>
        <w:ind w:left="3645" w:hanging="360"/>
      </w:pPr>
      <w:rPr>
        <w:rFonts w:hint="default" w:ascii="Courier New" w:hAnsi="Courier New" w:cs="Courier New"/>
      </w:rPr>
    </w:lvl>
    <w:lvl w:ilvl="5" w:tplc="08090005">
      <w:start w:val="1"/>
      <w:numFmt w:val="bullet"/>
      <w:lvlText w:val=""/>
      <w:lvlJc w:val="left"/>
      <w:pPr>
        <w:ind w:left="4365" w:hanging="360"/>
      </w:pPr>
      <w:rPr>
        <w:rFonts w:hint="default" w:ascii="Wingdings" w:hAnsi="Wingdings"/>
      </w:rPr>
    </w:lvl>
    <w:lvl w:ilvl="6" w:tplc="08090001">
      <w:start w:val="1"/>
      <w:numFmt w:val="bullet"/>
      <w:lvlText w:val=""/>
      <w:lvlJc w:val="left"/>
      <w:pPr>
        <w:ind w:left="5085" w:hanging="360"/>
      </w:pPr>
      <w:rPr>
        <w:rFonts w:hint="default" w:ascii="Symbol" w:hAnsi="Symbol"/>
      </w:rPr>
    </w:lvl>
    <w:lvl w:ilvl="7" w:tplc="08090003">
      <w:start w:val="1"/>
      <w:numFmt w:val="bullet"/>
      <w:lvlText w:val="o"/>
      <w:lvlJc w:val="left"/>
      <w:pPr>
        <w:ind w:left="5805" w:hanging="360"/>
      </w:pPr>
      <w:rPr>
        <w:rFonts w:hint="default" w:ascii="Courier New" w:hAnsi="Courier New" w:cs="Courier New"/>
      </w:rPr>
    </w:lvl>
    <w:lvl w:ilvl="8" w:tplc="08090005">
      <w:start w:val="1"/>
      <w:numFmt w:val="bullet"/>
      <w:lvlText w:val=""/>
      <w:lvlJc w:val="left"/>
      <w:pPr>
        <w:ind w:left="6525" w:hanging="360"/>
      </w:pPr>
      <w:rPr>
        <w:rFonts w:hint="default" w:ascii="Wingdings" w:hAnsi="Wingdings"/>
      </w:rPr>
    </w:lvl>
  </w:abstractNum>
  <w:num w:numId="1">
    <w:abstractNumId w:val="16"/>
  </w:num>
  <w:num w:numId="2">
    <w:abstractNumId w:val="12"/>
  </w:num>
  <w:num w:numId="3">
    <w:abstractNumId w:val="19"/>
  </w:num>
  <w:num w:numId="4">
    <w:abstractNumId w:val="8"/>
  </w:num>
  <w:num w:numId="5">
    <w:abstractNumId w:val="20"/>
  </w:num>
  <w:num w:numId="6">
    <w:abstractNumId w:val="9"/>
  </w:num>
  <w:num w:numId="7">
    <w:abstractNumId w:val="0"/>
  </w:num>
  <w:num w:numId="8">
    <w:abstractNumId w:val="7"/>
  </w:num>
  <w:num w:numId="9">
    <w:abstractNumId w:val="10"/>
  </w:num>
  <w:num w:numId="10">
    <w:abstractNumId w:val="3"/>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5"/>
  </w:num>
  <w:num w:numId="14">
    <w:abstractNumId w:val="1"/>
  </w:num>
  <w:num w:numId="15">
    <w:abstractNumId w:val="4"/>
  </w:num>
  <w:num w:numId="16">
    <w:abstractNumId w:val="14"/>
  </w:num>
  <w:num w:numId="17">
    <w:abstractNumId w:val="2"/>
  </w:num>
  <w:num w:numId="18">
    <w:abstractNumId w:val="21"/>
  </w:num>
  <w:num w:numId="19">
    <w:abstractNumId w:val="6"/>
  </w:num>
  <w:num w:numId="20">
    <w:abstractNumId w:val="13"/>
  </w:num>
  <w:num w:numId="21">
    <w:abstractNumId w:val="18"/>
  </w:num>
  <w:num w:numId="22">
    <w:abstractNumId w:val="15"/>
  </w:num>
  <w:num w:numId="23">
    <w:abstractNumId w:val="17"/>
  </w:num>
  <w:num w:numId="24">
    <w:abstractNumId w:val="22"/>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ctiveWritingStyle w:lang="fr-FR" w:vendorID="64" w:dllVersion="4096" w:nlCheck="1" w:checkStyle="0" w:appName="MSWord"/>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3A2"/>
    <w:rsid w:val="000021DB"/>
    <w:rsid w:val="0000273E"/>
    <w:rsid w:val="00007822"/>
    <w:rsid w:val="00007894"/>
    <w:rsid w:val="000139F3"/>
    <w:rsid w:val="00015511"/>
    <w:rsid w:val="00015C10"/>
    <w:rsid w:val="0001672E"/>
    <w:rsid w:val="00016A65"/>
    <w:rsid w:val="00020213"/>
    <w:rsid w:val="000224AF"/>
    <w:rsid w:val="00022987"/>
    <w:rsid w:val="00024476"/>
    <w:rsid w:val="00024C25"/>
    <w:rsid w:val="0002699C"/>
    <w:rsid w:val="00026D3D"/>
    <w:rsid w:val="0002700E"/>
    <w:rsid w:val="00027FAC"/>
    <w:rsid w:val="00030C6B"/>
    <w:rsid w:val="0003279A"/>
    <w:rsid w:val="000328E4"/>
    <w:rsid w:val="00033B0B"/>
    <w:rsid w:val="00034532"/>
    <w:rsid w:val="000347AA"/>
    <w:rsid w:val="00034F14"/>
    <w:rsid w:val="00035532"/>
    <w:rsid w:val="00037D96"/>
    <w:rsid w:val="00041B11"/>
    <w:rsid w:val="000432E9"/>
    <w:rsid w:val="0004419E"/>
    <w:rsid w:val="000462D4"/>
    <w:rsid w:val="00047431"/>
    <w:rsid w:val="00047C4B"/>
    <w:rsid w:val="000505C9"/>
    <w:rsid w:val="00053222"/>
    <w:rsid w:val="000609C7"/>
    <w:rsid w:val="000614FB"/>
    <w:rsid w:val="00071072"/>
    <w:rsid w:val="000728E6"/>
    <w:rsid w:val="0007410A"/>
    <w:rsid w:val="00074FEC"/>
    <w:rsid w:val="00077AC7"/>
    <w:rsid w:val="00077F26"/>
    <w:rsid w:val="00085B5F"/>
    <w:rsid w:val="00086B90"/>
    <w:rsid w:val="00090265"/>
    <w:rsid w:val="000902BF"/>
    <w:rsid w:val="0009214C"/>
    <w:rsid w:val="00092B16"/>
    <w:rsid w:val="00092E3E"/>
    <w:rsid w:val="00094723"/>
    <w:rsid w:val="00094A49"/>
    <w:rsid w:val="00094BD8"/>
    <w:rsid w:val="000960F1"/>
    <w:rsid w:val="00096BA0"/>
    <w:rsid w:val="000A2A10"/>
    <w:rsid w:val="000A2F80"/>
    <w:rsid w:val="000A3938"/>
    <w:rsid w:val="000A3D42"/>
    <w:rsid w:val="000A5098"/>
    <w:rsid w:val="000B10C6"/>
    <w:rsid w:val="000B10E7"/>
    <w:rsid w:val="000B295F"/>
    <w:rsid w:val="000B5785"/>
    <w:rsid w:val="000B7233"/>
    <w:rsid w:val="000C0D16"/>
    <w:rsid w:val="000C10EB"/>
    <w:rsid w:val="000C13FD"/>
    <w:rsid w:val="000C343B"/>
    <w:rsid w:val="000C685A"/>
    <w:rsid w:val="000C7005"/>
    <w:rsid w:val="000D2DC4"/>
    <w:rsid w:val="000D4AB5"/>
    <w:rsid w:val="000D7923"/>
    <w:rsid w:val="000E0549"/>
    <w:rsid w:val="000E0C3D"/>
    <w:rsid w:val="000E0D36"/>
    <w:rsid w:val="000E172A"/>
    <w:rsid w:val="000E1734"/>
    <w:rsid w:val="000F0263"/>
    <w:rsid w:val="000F1400"/>
    <w:rsid w:val="000F230F"/>
    <w:rsid w:val="000F3F79"/>
    <w:rsid w:val="000F5256"/>
    <w:rsid w:val="000F78B3"/>
    <w:rsid w:val="000F7C81"/>
    <w:rsid w:val="001011A7"/>
    <w:rsid w:val="00105239"/>
    <w:rsid w:val="00105AE4"/>
    <w:rsid w:val="001068C4"/>
    <w:rsid w:val="001133B5"/>
    <w:rsid w:val="001201DB"/>
    <w:rsid w:val="001206F1"/>
    <w:rsid w:val="00120CF9"/>
    <w:rsid w:val="00122BEB"/>
    <w:rsid w:val="00124A2D"/>
    <w:rsid w:val="00125917"/>
    <w:rsid w:val="00131E40"/>
    <w:rsid w:val="00132D78"/>
    <w:rsid w:val="001368B9"/>
    <w:rsid w:val="00137B0C"/>
    <w:rsid w:val="001409CF"/>
    <w:rsid w:val="00141622"/>
    <w:rsid w:val="00142FB0"/>
    <w:rsid w:val="001447C6"/>
    <w:rsid w:val="00144915"/>
    <w:rsid w:val="00146321"/>
    <w:rsid w:val="00150F2A"/>
    <w:rsid w:val="00153F95"/>
    <w:rsid w:val="001543E6"/>
    <w:rsid w:val="00154ED8"/>
    <w:rsid w:val="0015614A"/>
    <w:rsid w:val="00160E2A"/>
    <w:rsid w:val="00162E56"/>
    <w:rsid w:val="0016376A"/>
    <w:rsid w:val="001677B2"/>
    <w:rsid w:val="001679C3"/>
    <w:rsid w:val="00167E2B"/>
    <w:rsid w:val="001728E1"/>
    <w:rsid w:val="00173586"/>
    <w:rsid w:val="00175922"/>
    <w:rsid w:val="00175B72"/>
    <w:rsid w:val="00176F1F"/>
    <w:rsid w:val="00177003"/>
    <w:rsid w:val="00177219"/>
    <w:rsid w:val="00177F3F"/>
    <w:rsid w:val="00184C0F"/>
    <w:rsid w:val="00184E9E"/>
    <w:rsid w:val="0018598F"/>
    <w:rsid w:val="00187847"/>
    <w:rsid w:val="001907F5"/>
    <w:rsid w:val="00192C0A"/>
    <w:rsid w:val="00192D20"/>
    <w:rsid w:val="0019338C"/>
    <w:rsid w:val="00193A3A"/>
    <w:rsid w:val="0019699F"/>
    <w:rsid w:val="001A1465"/>
    <w:rsid w:val="001A3C34"/>
    <w:rsid w:val="001A6155"/>
    <w:rsid w:val="001A7065"/>
    <w:rsid w:val="001B56C8"/>
    <w:rsid w:val="001B5A74"/>
    <w:rsid w:val="001B7C51"/>
    <w:rsid w:val="001C123F"/>
    <w:rsid w:val="001C170C"/>
    <w:rsid w:val="001C1F67"/>
    <w:rsid w:val="001C2251"/>
    <w:rsid w:val="001C3236"/>
    <w:rsid w:val="001D1803"/>
    <w:rsid w:val="001D18A4"/>
    <w:rsid w:val="001D1B42"/>
    <w:rsid w:val="001D1BBC"/>
    <w:rsid w:val="001D22F9"/>
    <w:rsid w:val="001D6B24"/>
    <w:rsid w:val="001D7559"/>
    <w:rsid w:val="001D7BFA"/>
    <w:rsid w:val="001D7E23"/>
    <w:rsid w:val="001E1C6B"/>
    <w:rsid w:val="001E380E"/>
    <w:rsid w:val="001E51DD"/>
    <w:rsid w:val="001E57FF"/>
    <w:rsid w:val="001E6500"/>
    <w:rsid w:val="001E7CF9"/>
    <w:rsid w:val="001F5697"/>
    <w:rsid w:val="001F6A5F"/>
    <w:rsid w:val="001F7CC3"/>
    <w:rsid w:val="00200A32"/>
    <w:rsid w:val="00201179"/>
    <w:rsid w:val="002011BA"/>
    <w:rsid w:val="002036FC"/>
    <w:rsid w:val="00210A1E"/>
    <w:rsid w:val="002147E2"/>
    <w:rsid w:val="00214BB1"/>
    <w:rsid w:val="0021666D"/>
    <w:rsid w:val="002226BB"/>
    <w:rsid w:val="00226E9E"/>
    <w:rsid w:val="00232186"/>
    <w:rsid w:val="002323DD"/>
    <w:rsid w:val="0023327C"/>
    <w:rsid w:val="00233A4E"/>
    <w:rsid w:val="00233EC5"/>
    <w:rsid w:val="0024115A"/>
    <w:rsid w:val="00241CD3"/>
    <w:rsid w:val="00242420"/>
    <w:rsid w:val="00242CD0"/>
    <w:rsid w:val="00242F85"/>
    <w:rsid w:val="00245752"/>
    <w:rsid w:val="002469D9"/>
    <w:rsid w:val="00250EA0"/>
    <w:rsid w:val="00251497"/>
    <w:rsid w:val="00252F70"/>
    <w:rsid w:val="002530AE"/>
    <w:rsid w:val="0025441D"/>
    <w:rsid w:val="002633D9"/>
    <w:rsid w:val="002636B3"/>
    <w:rsid w:val="0026407B"/>
    <w:rsid w:val="002642B6"/>
    <w:rsid w:val="0026501A"/>
    <w:rsid w:val="00266CCD"/>
    <w:rsid w:val="002676DA"/>
    <w:rsid w:val="00270457"/>
    <w:rsid w:val="0027093C"/>
    <w:rsid w:val="00270E67"/>
    <w:rsid w:val="0027175D"/>
    <w:rsid w:val="00271EA6"/>
    <w:rsid w:val="002738A1"/>
    <w:rsid w:val="00274447"/>
    <w:rsid w:val="00274C73"/>
    <w:rsid w:val="002756F1"/>
    <w:rsid w:val="00275E72"/>
    <w:rsid w:val="002771B4"/>
    <w:rsid w:val="00281775"/>
    <w:rsid w:val="002847D5"/>
    <w:rsid w:val="00284995"/>
    <w:rsid w:val="002911EB"/>
    <w:rsid w:val="00292E6B"/>
    <w:rsid w:val="00295B7C"/>
    <w:rsid w:val="002971C8"/>
    <w:rsid w:val="00297313"/>
    <w:rsid w:val="002A1146"/>
    <w:rsid w:val="002A14F3"/>
    <w:rsid w:val="002A1678"/>
    <w:rsid w:val="002A1685"/>
    <w:rsid w:val="002A26A6"/>
    <w:rsid w:val="002A373D"/>
    <w:rsid w:val="002A6463"/>
    <w:rsid w:val="002A6994"/>
    <w:rsid w:val="002A6DCC"/>
    <w:rsid w:val="002A725E"/>
    <w:rsid w:val="002B1B35"/>
    <w:rsid w:val="002B2A75"/>
    <w:rsid w:val="002C0AC8"/>
    <w:rsid w:val="002C0D33"/>
    <w:rsid w:val="002C179C"/>
    <w:rsid w:val="002C40E1"/>
    <w:rsid w:val="002C4CE5"/>
    <w:rsid w:val="002D03FB"/>
    <w:rsid w:val="002D5267"/>
    <w:rsid w:val="002D53BC"/>
    <w:rsid w:val="002D73B9"/>
    <w:rsid w:val="002E3D7D"/>
    <w:rsid w:val="002E66D9"/>
    <w:rsid w:val="002F172F"/>
    <w:rsid w:val="002F54A7"/>
    <w:rsid w:val="00300D3B"/>
    <w:rsid w:val="00302214"/>
    <w:rsid w:val="0030464C"/>
    <w:rsid w:val="00305ACF"/>
    <w:rsid w:val="003074E7"/>
    <w:rsid w:val="003150F8"/>
    <w:rsid w:val="003151B9"/>
    <w:rsid w:val="00315CCB"/>
    <w:rsid w:val="00316127"/>
    <w:rsid w:val="003203F8"/>
    <w:rsid w:val="0032463C"/>
    <w:rsid w:val="00331E6B"/>
    <w:rsid w:val="00332A8C"/>
    <w:rsid w:val="0033305C"/>
    <w:rsid w:val="00333918"/>
    <w:rsid w:val="00334EEF"/>
    <w:rsid w:val="00335491"/>
    <w:rsid w:val="00337933"/>
    <w:rsid w:val="0034243C"/>
    <w:rsid w:val="00344914"/>
    <w:rsid w:val="0034691E"/>
    <w:rsid w:val="00351B05"/>
    <w:rsid w:val="00352725"/>
    <w:rsid w:val="00352BBE"/>
    <w:rsid w:val="0035391A"/>
    <w:rsid w:val="00353C46"/>
    <w:rsid w:val="00353C8D"/>
    <w:rsid w:val="003643BD"/>
    <w:rsid w:val="00366DDF"/>
    <w:rsid w:val="00366E94"/>
    <w:rsid w:val="00372D3F"/>
    <w:rsid w:val="003753B8"/>
    <w:rsid w:val="0037611F"/>
    <w:rsid w:val="00376E41"/>
    <w:rsid w:val="0038123D"/>
    <w:rsid w:val="00382B93"/>
    <w:rsid w:val="00383461"/>
    <w:rsid w:val="00383C76"/>
    <w:rsid w:val="003849BB"/>
    <w:rsid w:val="00385028"/>
    <w:rsid w:val="003874C1"/>
    <w:rsid w:val="00387D14"/>
    <w:rsid w:val="003920ED"/>
    <w:rsid w:val="00392109"/>
    <w:rsid w:val="003A2D3B"/>
    <w:rsid w:val="003A3594"/>
    <w:rsid w:val="003A5123"/>
    <w:rsid w:val="003B1644"/>
    <w:rsid w:val="003B258F"/>
    <w:rsid w:val="003B4A74"/>
    <w:rsid w:val="003B50DE"/>
    <w:rsid w:val="003B57BB"/>
    <w:rsid w:val="003B5FD7"/>
    <w:rsid w:val="003B7441"/>
    <w:rsid w:val="003C3D5F"/>
    <w:rsid w:val="003C6619"/>
    <w:rsid w:val="003C6805"/>
    <w:rsid w:val="003C6F7F"/>
    <w:rsid w:val="003D137E"/>
    <w:rsid w:val="003D1D41"/>
    <w:rsid w:val="003D2152"/>
    <w:rsid w:val="003D2C01"/>
    <w:rsid w:val="003D35B9"/>
    <w:rsid w:val="003D3DC7"/>
    <w:rsid w:val="003D52EA"/>
    <w:rsid w:val="003D5BC3"/>
    <w:rsid w:val="003E1173"/>
    <w:rsid w:val="003E1EE9"/>
    <w:rsid w:val="003E2B60"/>
    <w:rsid w:val="003E335A"/>
    <w:rsid w:val="003E7F78"/>
    <w:rsid w:val="003F1638"/>
    <w:rsid w:val="003F3349"/>
    <w:rsid w:val="003F3B38"/>
    <w:rsid w:val="003F3D9C"/>
    <w:rsid w:val="003F745D"/>
    <w:rsid w:val="004003A1"/>
    <w:rsid w:val="0040574E"/>
    <w:rsid w:val="00405CCF"/>
    <w:rsid w:val="0040796D"/>
    <w:rsid w:val="00407B24"/>
    <w:rsid w:val="004134FC"/>
    <w:rsid w:val="0042099C"/>
    <w:rsid w:val="00420AB0"/>
    <w:rsid w:val="00421CDF"/>
    <w:rsid w:val="00422389"/>
    <w:rsid w:val="0042357B"/>
    <w:rsid w:val="0042400C"/>
    <w:rsid w:val="00426923"/>
    <w:rsid w:val="00427F41"/>
    <w:rsid w:val="00432B1C"/>
    <w:rsid w:val="00432FB7"/>
    <w:rsid w:val="004363A4"/>
    <w:rsid w:val="004378A6"/>
    <w:rsid w:val="00441EC3"/>
    <w:rsid w:val="00442B7D"/>
    <w:rsid w:val="00442DAF"/>
    <w:rsid w:val="00444AB3"/>
    <w:rsid w:val="00445B3D"/>
    <w:rsid w:val="00450445"/>
    <w:rsid w:val="00453840"/>
    <w:rsid w:val="00456488"/>
    <w:rsid w:val="00456F20"/>
    <w:rsid w:val="00457433"/>
    <w:rsid w:val="00462AB3"/>
    <w:rsid w:val="00464271"/>
    <w:rsid w:val="004646F3"/>
    <w:rsid w:val="00464BCB"/>
    <w:rsid w:val="00466A79"/>
    <w:rsid w:val="004676B0"/>
    <w:rsid w:val="00467B65"/>
    <w:rsid w:val="00467C52"/>
    <w:rsid w:val="004708DC"/>
    <w:rsid w:val="00470D84"/>
    <w:rsid w:val="00471036"/>
    <w:rsid w:val="00471E7F"/>
    <w:rsid w:val="00474A99"/>
    <w:rsid w:val="00475CFF"/>
    <w:rsid w:val="00477D11"/>
    <w:rsid w:val="00481636"/>
    <w:rsid w:val="00482638"/>
    <w:rsid w:val="00482FE0"/>
    <w:rsid w:val="00483266"/>
    <w:rsid w:val="00484A60"/>
    <w:rsid w:val="00485E2A"/>
    <w:rsid w:val="0048774E"/>
    <w:rsid w:val="00490406"/>
    <w:rsid w:val="004906B0"/>
    <w:rsid w:val="00491D85"/>
    <w:rsid w:val="004932B5"/>
    <w:rsid w:val="004960C6"/>
    <w:rsid w:val="00497CD3"/>
    <w:rsid w:val="004A2CF4"/>
    <w:rsid w:val="004B1BEB"/>
    <w:rsid w:val="004B3369"/>
    <w:rsid w:val="004B63A2"/>
    <w:rsid w:val="004B79A0"/>
    <w:rsid w:val="004B7B70"/>
    <w:rsid w:val="004C14B0"/>
    <w:rsid w:val="004C19CB"/>
    <w:rsid w:val="004C2116"/>
    <w:rsid w:val="004C4F5E"/>
    <w:rsid w:val="004C79C7"/>
    <w:rsid w:val="004D4CEF"/>
    <w:rsid w:val="004D76CE"/>
    <w:rsid w:val="004D7883"/>
    <w:rsid w:val="004D7891"/>
    <w:rsid w:val="004D7D41"/>
    <w:rsid w:val="004E0D82"/>
    <w:rsid w:val="004E1E86"/>
    <w:rsid w:val="004E5CAF"/>
    <w:rsid w:val="004E7E41"/>
    <w:rsid w:val="004F0E31"/>
    <w:rsid w:val="004F4E6F"/>
    <w:rsid w:val="004F7881"/>
    <w:rsid w:val="00500ED6"/>
    <w:rsid w:val="00505403"/>
    <w:rsid w:val="00505FE2"/>
    <w:rsid w:val="00507404"/>
    <w:rsid w:val="00516BC2"/>
    <w:rsid w:val="0051794D"/>
    <w:rsid w:val="00521086"/>
    <w:rsid w:val="00521C10"/>
    <w:rsid w:val="005231FC"/>
    <w:rsid w:val="005240E7"/>
    <w:rsid w:val="005253DE"/>
    <w:rsid w:val="00526506"/>
    <w:rsid w:val="00534F58"/>
    <w:rsid w:val="00535BE5"/>
    <w:rsid w:val="00536E52"/>
    <w:rsid w:val="005423E2"/>
    <w:rsid w:val="00542B0B"/>
    <w:rsid w:val="00544F14"/>
    <w:rsid w:val="00547B0B"/>
    <w:rsid w:val="005515F8"/>
    <w:rsid w:val="005553F5"/>
    <w:rsid w:val="00555404"/>
    <w:rsid w:val="00555CAD"/>
    <w:rsid w:val="00556026"/>
    <w:rsid w:val="00557D95"/>
    <w:rsid w:val="00561723"/>
    <w:rsid w:val="0056320F"/>
    <w:rsid w:val="00563DE6"/>
    <w:rsid w:val="005647D3"/>
    <w:rsid w:val="00570974"/>
    <w:rsid w:val="00571588"/>
    <w:rsid w:val="005743A9"/>
    <w:rsid w:val="00582B85"/>
    <w:rsid w:val="00583937"/>
    <w:rsid w:val="00585731"/>
    <w:rsid w:val="005865F5"/>
    <w:rsid w:val="005872F8"/>
    <w:rsid w:val="00590255"/>
    <w:rsid w:val="00591B12"/>
    <w:rsid w:val="005944A1"/>
    <w:rsid w:val="00594998"/>
    <w:rsid w:val="00597697"/>
    <w:rsid w:val="005A2932"/>
    <w:rsid w:val="005A634F"/>
    <w:rsid w:val="005B03BF"/>
    <w:rsid w:val="005B08A2"/>
    <w:rsid w:val="005B0AE3"/>
    <w:rsid w:val="005B4A3B"/>
    <w:rsid w:val="005C2564"/>
    <w:rsid w:val="005C3594"/>
    <w:rsid w:val="005C5D30"/>
    <w:rsid w:val="005C6F16"/>
    <w:rsid w:val="005D1335"/>
    <w:rsid w:val="005D5C23"/>
    <w:rsid w:val="005D6295"/>
    <w:rsid w:val="005D7E55"/>
    <w:rsid w:val="005E4EC0"/>
    <w:rsid w:val="005E5436"/>
    <w:rsid w:val="005F287A"/>
    <w:rsid w:val="005F2CE6"/>
    <w:rsid w:val="005F3AA5"/>
    <w:rsid w:val="005F5A8B"/>
    <w:rsid w:val="005F66E7"/>
    <w:rsid w:val="005F73DB"/>
    <w:rsid w:val="00601B45"/>
    <w:rsid w:val="00601C58"/>
    <w:rsid w:val="006049B0"/>
    <w:rsid w:val="00606BF9"/>
    <w:rsid w:val="006075D9"/>
    <w:rsid w:val="00607880"/>
    <w:rsid w:val="00607ABC"/>
    <w:rsid w:val="0061750E"/>
    <w:rsid w:val="006250E1"/>
    <w:rsid w:val="006262C7"/>
    <w:rsid w:val="00626BF1"/>
    <w:rsid w:val="006317BF"/>
    <w:rsid w:val="00633852"/>
    <w:rsid w:val="00635FE4"/>
    <w:rsid w:val="0063618D"/>
    <w:rsid w:val="006374BA"/>
    <w:rsid w:val="00637EFA"/>
    <w:rsid w:val="006402AC"/>
    <w:rsid w:val="00642AF1"/>
    <w:rsid w:val="00644CB2"/>
    <w:rsid w:val="00645C09"/>
    <w:rsid w:val="0064644E"/>
    <w:rsid w:val="00647F7C"/>
    <w:rsid w:val="0065007B"/>
    <w:rsid w:val="00650FDD"/>
    <w:rsid w:val="00654395"/>
    <w:rsid w:val="0065607E"/>
    <w:rsid w:val="00661A08"/>
    <w:rsid w:val="00661B7F"/>
    <w:rsid w:val="00665456"/>
    <w:rsid w:val="00673D66"/>
    <w:rsid w:val="0067462B"/>
    <w:rsid w:val="00674FC3"/>
    <w:rsid w:val="006755F2"/>
    <w:rsid w:val="00682F8A"/>
    <w:rsid w:val="00687F12"/>
    <w:rsid w:val="00690D7F"/>
    <w:rsid w:val="00693237"/>
    <w:rsid w:val="006958A4"/>
    <w:rsid w:val="006A0E34"/>
    <w:rsid w:val="006A3378"/>
    <w:rsid w:val="006B2BA4"/>
    <w:rsid w:val="006B3347"/>
    <w:rsid w:val="006B469F"/>
    <w:rsid w:val="006C0205"/>
    <w:rsid w:val="006C1D1C"/>
    <w:rsid w:val="006C6B9C"/>
    <w:rsid w:val="006D244C"/>
    <w:rsid w:val="006D2FAB"/>
    <w:rsid w:val="006D3D97"/>
    <w:rsid w:val="006D41EA"/>
    <w:rsid w:val="006D521B"/>
    <w:rsid w:val="006D63CD"/>
    <w:rsid w:val="006D694A"/>
    <w:rsid w:val="006E2533"/>
    <w:rsid w:val="006E692B"/>
    <w:rsid w:val="006F5CE2"/>
    <w:rsid w:val="006F5F33"/>
    <w:rsid w:val="00700401"/>
    <w:rsid w:val="00702123"/>
    <w:rsid w:val="007032E0"/>
    <w:rsid w:val="0070383D"/>
    <w:rsid w:val="00704028"/>
    <w:rsid w:val="00713B22"/>
    <w:rsid w:val="00714BA8"/>
    <w:rsid w:val="00720BCE"/>
    <w:rsid w:val="00721072"/>
    <w:rsid w:val="00723206"/>
    <w:rsid w:val="00723B7A"/>
    <w:rsid w:val="00734A18"/>
    <w:rsid w:val="00736B14"/>
    <w:rsid w:val="007466BA"/>
    <w:rsid w:val="0074701F"/>
    <w:rsid w:val="00750866"/>
    <w:rsid w:val="00750BC0"/>
    <w:rsid w:val="00751E9B"/>
    <w:rsid w:val="007579C5"/>
    <w:rsid w:val="00761AF8"/>
    <w:rsid w:val="00767BD7"/>
    <w:rsid w:val="00767CA3"/>
    <w:rsid w:val="00773EAA"/>
    <w:rsid w:val="00774C5C"/>
    <w:rsid w:val="00776581"/>
    <w:rsid w:val="00785939"/>
    <w:rsid w:val="00785D45"/>
    <w:rsid w:val="00787396"/>
    <w:rsid w:val="007923D6"/>
    <w:rsid w:val="007973A8"/>
    <w:rsid w:val="007A0347"/>
    <w:rsid w:val="007A099C"/>
    <w:rsid w:val="007A16CC"/>
    <w:rsid w:val="007A1864"/>
    <w:rsid w:val="007A4B19"/>
    <w:rsid w:val="007A75FC"/>
    <w:rsid w:val="007A76CF"/>
    <w:rsid w:val="007B02E5"/>
    <w:rsid w:val="007B204B"/>
    <w:rsid w:val="007B298D"/>
    <w:rsid w:val="007B6EF5"/>
    <w:rsid w:val="007C0C65"/>
    <w:rsid w:val="007C0E02"/>
    <w:rsid w:val="007C1FBD"/>
    <w:rsid w:val="007C2832"/>
    <w:rsid w:val="007C2E36"/>
    <w:rsid w:val="007C3B15"/>
    <w:rsid w:val="007C5782"/>
    <w:rsid w:val="007D3C1C"/>
    <w:rsid w:val="007D4DC5"/>
    <w:rsid w:val="007D527E"/>
    <w:rsid w:val="007D5D57"/>
    <w:rsid w:val="007D6AA3"/>
    <w:rsid w:val="007E0E4E"/>
    <w:rsid w:val="007F1924"/>
    <w:rsid w:val="007F2004"/>
    <w:rsid w:val="007F2CFF"/>
    <w:rsid w:val="007F4806"/>
    <w:rsid w:val="007F5295"/>
    <w:rsid w:val="007F59A5"/>
    <w:rsid w:val="007F5F1C"/>
    <w:rsid w:val="008003EC"/>
    <w:rsid w:val="00801593"/>
    <w:rsid w:val="00804376"/>
    <w:rsid w:val="00805F5F"/>
    <w:rsid w:val="00806030"/>
    <w:rsid w:val="0081195B"/>
    <w:rsid w:val="00812791"/>
    <w:rsid w:val="00812BE4"/>
    <w:rsid w:val="00812ED6"/>
    <w:rsid w:val="00813593"/>
    <w:rsid w:val="008142D1"/>
    <w:rsid w:val="00816AEC"/>
    <w:rsid w:val="0082041D"/>
    <w:rsid w:val="00821934"/>
    <w:rsid w:val="00821E2E"/>
    <w:rsid w:val="00824ED0"/>
    <w:rsid w:val="00827F2C"/>
    <w:rsid w:val="00830705"/>
    <w:rsid w:val="00831850"/>
    <w:rsid w:val="00833950"/>
    <w:rsid w:val="008340D5"/>
    <w:rsid w:val="00835AAE"/>
    <w:rsid w:val="0083709B"/>
    <w:rsid w:val="008524A3"/>
    <w:rsid w:val="0085250B"/>
    <w:rsid w:val="00853405"/>
    <w:rsid w:val="00854682"/>
    <w:rsid w:val="00854CD6"/>
    <w:rsid w:val="00856E73"/>
    <w:rsid w:val="00856E92"/>
    <w:rsid w:val="00863732"/>
    <w:rsid w:val="008639BF"/>
    <w:rsid w:val="00864A15"/>
    <w:rsid w:val="008657A7"/>
    <w:rsid w:val="00866661"/>
    <w:rsid w:val="00866A0C"/>
    <w:rsid w:val="00866A23"/>
    <w:rsid w:val="00867A21"/>
    <w:rsid w:val="00870FA3"/>
    <w:rsid w:val="0087180C"/>
    <w:rsid w:val="008730AD"/>
    <w:rsid w:val="00873CFD"/>
    <w:rsid w:val="008751DA"/>
    <w:rsid w:val="00877257"/>
    <w:rsid w:val="00880748"/>
    <w:rsid w:val="008822F0"/>
    <w:rsid w:val="008853D6"/>
    <w:rsid w:val="00887C85"/>
    <w:rsid w:val="00887FED"/>
    <w:rsid w:val="008905C1"/>
    <w:rsid w:val="00890830"/>
    <w:rsid w:val="00892F87"/>
    <w:rsid w:val="008930A9"/>
    <w:rsid w:val="008936E9"/>
    <w:rsid w:val="00893D6B"/>
    <w:rsid w:val="0089452B"/>
    <w:rsid w:val="008A3F0A"/>
    <w:rsid w:val="008A687D"/>
    <w:rsid w:val="008B3350"/>
    <w:rsid w:val="008B5934"/>
    <w:rsid w:val="008B5FF7"/>
    <w:rsid w:val="008C2AFD"/>
    <w:rsid w:val="008C2B90"/>
    <w:rsid w:val="008C2CD3"/>
    <w:rsid w:val="008C2F60"/>
    <w:rsid w:val="008C35A5"/>
    <w:rsid w:val="008C4547"/>
    <w:rsid w:val="008C4AC5"/>
    <w:rsid w:val="008C5C15"/>
    <w:rsid w:val="008C7989"/>
    <w:rsid w:val="008D2F1D"/>
    <w:rsid w:val="008D620A"/>
    <w:rsid w:val="008D6FC2"/>
    <w:rsid w:val="008E24E5"/>
    <w:rsid w:val="008E433E"/>
    <w:rsid w:val="008E52B7"/>
    <w:rsid w:val="008E5900"/>
    <w:rsid w:val="008E6648"/>
    <w:rsid w:val="008E79E5"/>
    <w:rsid w:val="008E7F0C"/>
    <w:rsid w:val="008F14C3"/>
    <w:rsid w:val="008F1951"/>
    <w:rsid w:val="008F1C9C"/>
    <w:rsid w:val="008F6CCE"/>
    <w:rsid w:val="009016CC"/>
    <w:rsid w:val="009050B9"/>
    <w:rsid w:val="00907C61"/>
    <w:rsid w:val="0091659B"/>
    <w:rsid w:val="00922540"/>
    <w:rsid w:val="00923868"/>
    <w:rsid w:val="00923BA6"/>
    <w:rsid w:val="009246FD"/>
    <w:rsid w:val="00926A49"/>
    <w:rsid w:val="00932DC1"/>
    <w:rsid w:val="00934DCA"/>
    <w:rsid w:val="00935F9B"/>
    <w:rsid w:val="009465C5"/>
    <w:rsid w:val="00954707"/>
    <w:rsid w:val="009626BD"/>
    <w:rsid w:val="009638A1"/>
    <w:rsid w:val="00964B21"/>
    <w:rsid w:val="00971964"/>
    <w:rsid w:val="00973FE9"/>
    <w:rsid w:val="009759F7"/>
    <w:rsid w:val="00980E22"/>
    <w:rsid w:val="00982F30"/>
    <w:rsid w:val="009832C1"/>
    <w:rsid w:val="009842EE"/>
    <w:rsid w:val="00985AD4"/>
    <w:rsid w:val="009863D0"/>
    <w:rsid w:val="009877C9"/>
    <w:rsid w:val="00987914"/>
    <w:rsid w:val="00990D5C"/>
    <w:rsid w:val="00990EFB"/>
    <w:rsid w:val="00993949"/>
    <w:rsid w:val="009A0F98"/>
    <w:rsid w:val="009A415E"/>
    <w:rsid w:val="009A4CAF"/>
    <w:rsid w:val="009A5798"/>
    <w:rsid w:val="009A5837"/>
    <w:rsid w:val="009A7B49"/>
    <w:rsid w:val="009B3B0A"/>
    <w:rsid w:val="009B5DB1"/>
    <w:rsid w:val="009B63FC"/>
    <w:rsid w:val="009C0D83"/>
    <w:rsid w:val="009C3124"/>
    <w:rsid w:val="009C3649"/>
    <w:rsid w:val="009C42F1"/>
    <w:rsid w:val="009C47A2"/>
    <w:rsid w:val="009C523B"/>
    <w:rsid w:val="009C72CB"/>
    <w:rsid w:val="009D035B"/>
    <w:rsid w:val="009D083E"/>
    <w:rsid w:val="009D085B"/>
    <w:rsid w:val="009D11CE"/>
    <w:rsid w:val="009D545A"/>
    <w:rsid w:val="009D5885"/>
    <w:rsid w:val="009D7140"/>
    <w:rsid w:val="009E0E9C"/>
    <w:rsid w:val="009E12B8"/>
    <w:rsid w:val="009F04CC"/>
    <w:rsid w:val="009F4259"/>
    <w:rsid w:val="009F5D47"/>
    <w:rsid w:val="009F5F29"/>
    <w:rsid w:val="00A00634"/>
    <w:rsid w:val="00A01477"/>
    <w:rsid w:val="00A067E4"/>
    <w:rsid w:val="00A0746D"/>
    <w:rsid w:val="00A075E5"/>
    <w:rsid w:val="00A102DB"/>
    <w:rsid w:val="00A10F9D"/>
    <w:rsid w:val="00A149EE"/>
    <w:rsid w:val="00A15394"/>
    <w:rsid w:val="00A16B28"/>
    <w:rsid w:val="00A17458"/>
    <w:rsid w:val="00A17928"/>
    <w:rsid w:val="00A17E89"/>
    <w:rsid w:val="00A216F9"/>
    <w:rsid w:val="00A22ACE"/>
    <w:rsid w:val="00A3257A"/>
    <w:rsid w:val="00A348A5"/>
    <w:rsid w:val="00A36B9D"/>
    <w:rsid w:val="00A370AB"/>
    <w:rsid w:val="00A40B67"/>
    <w:rsid w:val="00A42C85"/>
    <w:rsid w:val="00A43187"/>
    <w:rsid w:val="00A44D79"/>
    <w:rsid w:val="00A47668"/>
    <w:rsid w:val="00A50350"/>
    <w:rsid w:val="00A50691"/>
    <w:rsid w:val="00A5221E"/>
    <w:rsid w:val="00A54449"/>
    <w:rsid w:val="00A54C10"/>
    <w:rsid w:val="00A55D25"/>
    <w:rsid w:val="00A57271"/>
    <w:rsid w:val="00A57737"/>
    <w:rsid w:val="00A62822"/>
    <w:rsid w:val="00A63B05"/>
    <w:rsid w:val="00A63D2E"/>
    <w:rsid w:val="00A70105"/>
    <w:rsid w:val="00A82C5F"/>
    <w:rsid w:val="00A82F2E"/>
    <w:rsid w:val="00A86457"/>
    <w:rsid w:val="00A959ED"/>
    <w:rsid w:val="00A9623A"/>
    <w:rsid w:val="00AA047A"/>
    <w:rsid w:val="00AA2A7B"/>
    <w:rsid w:val="00AA3BB2"/>
    <w:rsid w:val="00AA3EFC"/>
    <w:rsid w:val="00AA73C7"/>
    <w:rsid w:val="00AB4312"/>
    <w:rsid w:val="00AB5E5A"/>
    <w:rsid w:val="00AB715E"/>
    <w:rsid w:val="00AC3DEE"/>
    <w:rsid w:val="00AC4FC9"/>
    <w:rsid w:val="00AC6984"/>
    <w:rsid w:val="00AD1229"/>
    <w:rsid w:val="00AE1820"/>
    <w:rsid w:val="00AE1BD1"/>
    <w:rsid w:val="00AE1C90"/>
    <w:rsid w:val="00AE2D60"/>
    <w:rsid w:val="00AE420F"/>
    <w:rsid w:val="00AE45BC"/>
    <w:rsid w:val="00AE5203"/>
    <w:rsid w:val="00AF04A9"/>
    <w:rsid w:val="00AF0D23"/>
    <w:rsid w:val="00AF260B"/>
    <w:rsid w:val="00AF5CD8"/>
    <w:rsid w:val="00AF798A"/>
    <w:rsid w:val="00B001AA"/>
    <w:rsid w:val="00B00ADB"/>
    <w:rsid w:val="00B0111C"/>
    <w:rsid w:val="00B117FA"/>
    <w:rsid w:val="00B15063"/>
    <w:rsid w:val="00B21C58"/>
    <w:rsid w:val="00B22EA6"/>
    <w:rsid w:val="00B275B4"/>
    <w:rsid w:val="00B275CC"/>
    <w:rsid w:val="00B27E4C"/>
    <w:rsid w:val="00B3105D"/>
    <w:rsid w:val="00B423B8"/>
    <w:rsid w:val="00B42E71"/>
    <w:rsid w:val="00B46B17"/>
    <w:rsid w:val="00B46B19"/>
    <w:rsid w:val="00B50ED1"/>
    <w:rsid w:val="00B518CA"/>
    <w:rsid w:val="00B53ED5"/>
    <w:rsid w:val="00B61830"/>
    <w:rsid w:val="00B61B22"/>
    <w:rsid w:val="00B66560"/>
    <w:rsid w:val="00B67DED"/>
    <w:rsid w:val="00B72A61"/>
    <w:rsid w:val="00B72E7A"/>
    <w:rsid w:val="00B82948"/>
    <w:rsid w:val="00B85CFD"/>
    <w:rsid w:val="00B912F6"/>
    <w:rsid w:val="00B922A7"/>
    <w:rsid w:val="00B9656F"/>
    <w:rsid w:val="00B96633"/>
    <w:rsid w:val="00B9742C"/>
    <w:rsid w:val="00B97B5A"/>
    <w:rsid w:val="00BA04C4"/>
    <w:rsid w:val="00BA1418"/>
    <w:rsid w:val="00BA3BFA"/>
    <w:rsid w:val="00BA3DFD"/>
    <w:rsid w:val="00BA5064"/>
    <w:rsid w:val="00BA6723"/>
    <w:rsid w:val="00BA6A5C"/>
    <w:rsid w:val="00BB05C2"/>
    <w:rsid w:val="00BB19B9"/>
    <w:rsid w:val="00BB46ED"/>
    <w:rsid w:val="00BB75B6"/>
    <w:rsid w:val="00BB7D4D"/>
    <w:rsid w:val="00BB7FC9"/>
    <w:rsid w:val="00BC208C"/>
    <w:rsid w:val="00BC4EEA"/>
    <w:rsid w:val="00BC5202"/>
    <w:rsid w:val="00BC5FCA"/>
    <w:rsid w:val="00BC6852"/>
    <w:rsid w:val="00BD4AAD"/>
    <w:rsid w:val="00BD4B6B"/>
    <w:rsid w:val="00BD5E02"/>
    <w:rsid w:val="00BD7283"/>
    <w:rsid w:val="00BE1476"/>
    <w:rsid w:val="00BE25D0"/>
    <w:rsid w:val="00BE4B0B"/>
    <w:rsid w:val="00BF3B56"/>
    <w:rsid w:val="00BF507A"/>
    <w:rsid w:val="00BF51C9"/>
    <w:rsid w:val="00BF6998"/>
    <w:rsid w:val="00BF6BC5"/>
    <w:rsid w:val="00C01DCE"/>
    <w:rsid w:val="00C037A1"/>
    <w:rsid w:val="00C054FE"/>
    <w:rsid w:val="00C06C0D"/>
    <w:rsid w:val="00C0781A"/>
    <w:rsid w:val="00C1109E"/>
    <w:rsid w:val="00C13D8E"/>
    <w:rsid w:val="00C14AF6"/>
    <w:rsid w:val="00C22FE5"/>
    <w:rsid w:val="00C311B7"/>
    <w:rsid w:val="00C35D4D"/>
    <w:rsid w:val="00C3600E"/>
    <w:rsid w:val="00C36440"/>
    <w:rsid w:val="00C43278"/>
    <w:rsid w:val="00C53C9E"/>
    <w:rsid w:val="00C53F98"/>
    <w:rsid w:val="00C5533E"/>
    <w:rsid w:val="00C5599B"/>
    <w:rsid w:val="00C562D7"/>
    <w:rsid w:val="00C628FA"/>
    <w:rsid w:val="00C631B5"/>
    <w:rsid w:val="00C64E6C"/>
    <w:rsid w:val="00C65914"/>
    <w:rsid w:val="00C66A03"/>
    <w:rsid w:val="00C67D9E"/>
    <w:rsid w:val="00C70C25"/>
    <w:rsid w:val="00C73EDB"/>
    <w:rsid w:val="00C77533"/>
    <w:rsid w:val="00C8075C"/>
    <w:rsid w:val="00C8282C"/>
    <w:rsid w:val="00C82FE0"/>
    <w:rsid w:val="00C87318"/>
    <w:rsid w:val="00C92B0B"/>
    <w:rsid w:val="00C932C0"/>
    <w:rsid w:val="00C932EE"/>
    <w:rsid w:val="00C939C6"/>
    <w:rsid w:val="00C943A2"/>
    <w:rsid w:val="00C97D66"/>
    <w:rsid w:val="00C97ECF"/>
    <w:rsid w:val="00CA0D9B"/>
    <w:rsid w:val="00CA230C"/>
    <w:rsid w:val="00CA37DE"/>
    <w:rsid w:val="00CA4CD7"/>
    <w:rsid w:val="00CA6866"/>
    <w:rsid w:val="00CA7E53"/>
    <w:rsid w:val="00CB3A59"/>
    <w:rsid w:val="00CC22BF"/>
    <w:rsid w:val="00CC39ED"/>
    <w:rsid w:val="00CC4B4F"/>
    <w:rsid w:val="00CC623F"/>
    <w:rsid w:val="00CD47D1"/>
    <w:rsid w:val="00CD57EA"/>
    <w:rsid w:val="00CD6CF0"/>
    <w:rsid w:val="00CE3B1B"/>
    <w:rsid w:val="00CE4971"/>
    <w:rsid w:val="00CF01F9"/>
    <w:rsid w:val="00CF087B"/>
    <w:rsid w:val="00CF0EE1"/>
    <w:rsid w:val="00CF1E1C"/>
    <w:rsid w:val="00CF20A9"/>
    <w:rsid w:val="00CF3A5F"/>
    <w:rsid w:val="00CF6134"/>
    <w:rsid w:val="00D00AB7"/>
    <w:rsid w:val="00D00E40"/>
    <w:rsid w:val="00D035EF"/>
    <w:rsid w:val="00D0504C"/>
    <w:rsid w:val="00D05247"/>
    <w:rsid w:val="00D06F8F"/>
    <w:rsid w:val="00D076AD"/>
    <w:rsid w:val="00D07F44"/>
    <w:rsid w:val="00D17A0E"/>
    <w:rsid w:val="00D21020"/>
    <w:rsid w:val="00D22CD8"/>
    <w:rsid w:val="00D24983"/>
    <w:rsid w:val="00D25A96"/>
    <w:rsid w:val="00D27F93"/>
    <w:rsid w:val="00D334A5"/>
    <w:rsid w:val="00D33E4C"/>
    <w:rsid w:val="00D35903"/>
    <w:rsid w:val="00D40D1D"/>
    <w:rsid w:val="00D41017"/>
    <w:rsid w:val="00D42343"/>
    <w:rsid w:val="00D44DC9"/>
    <w:rsid w:val="00D45E9A"/>
    <w:rsid w:val="00D464D3"/>
    <w:rsid w:val="00D56566"/>
    <w:rsid w:val="00D56FAF"/>
    <w:rsid w:val="00D57815"/>
    <w:rsid w:val="00D57EC1"/>
    <w:rsid w:val="00D57FA5"/>
    <w:rsid w:val="00D6312B"/>
    <w:rsid w:val="00D71592"/>
    <w:rsid w:val="00D725A9"/>
    <w:rsid w:val="00D72921"/>
    <w:rsid w:val="00D75C04"/>
    <w:rsid w:val="00D767D5"/>
    <w:rsid w:val="00D77D41"/>
    <w:rsid w:val="00D800AA"/>
    <w:rsid w:val="00D80B40"/>
    <w:rsid w:val="00D84D1B"/>
    <w:rsid w:val="00D851C9"/>
    <w:rsid w:val="00D86B02"/>
    <w:rsid w:val="00D87949"/>
    <w:rsid w:val="00D90645"/>
    <w:rsid w:val="00D93353"/>
    <w:rsid w:val="00D97C15"/>
    <w:rsid w:val="00DA085A"/>
    <w:rsid w:val="00DA10DF"/>
    <w:rsid w:val="00DA23DA"/>
    <w:rsid w:val="00DA3512"/>
    <w:rsid w:val="00DB0073"/>
    <w:rsid w:val="00DB2326"/>
    <w:rsid w:val="00DB41D2"/>
    <w:rsid w:val="00DB444D"/>
    <w:rsid w:val="00DB56FF"/>
    <w:rsid w:val="00DB735B"/>
    <w:rsid w:val="00DC0600"/>
    <w:rsid w:val="00DC0871"/>
    <w:rsid w:val="00DC3024"/>
    <w:rsid w:val="00DC392A"/>
    <w:rsid w:val="00DC4C94"/>
    <w:rsid w:val="00DC62B0"/>
    <w:rsid w:val="00DC636C"/>
    <w:rsid w:val="00DC63D6"/>
    <w:rsid w:val="00DC7A8C"/>
    <w:rsid w:val="00DD1EEF"/>
    <w:rsid w:val="00DD2305"/>
    <w:rsid w:val="00DD6DD2"/>
    <w:rsid w:val="00DE0597"/>
    <w:rsid w:val="00DE386F"/>
    <w:rsid w:val="00DF2BAA"/>
    <w:rsid w:val="00DF3091"/>
    <w:rsid w:val="00DF40A8"/>
    <w:rsid w:val="00DF5459"/>
    <w:rsid w:val="00DF5830"/>
    <w:rsid w:val="00E00BC1"/>
    <w:rsid w:val="00E01DEC"/>
    <w:rsid w:val="00E047A1"/>
    <w:rsid w:val="00E0554D"/>
    <w:rsid w:val="00E061A0"/>
    <w:rsid w:val="00E06AC9"/>
    <w:rsid w:val="00E07745"/>
    <w:rsid w:val="00E11221"/>
    <w:rsid w:val="00E158C9"/>
    <w:rsid w:val="00E17E59"/>
    <w:rsid w:val="00E2025D"/>
    <w:rsid w:val="00E207EA"/>
    <w:rsid w:val="00E21EE0"/>
    <w:rsid w:val="00E229E0"/>
    <w:rsid w:val="00E23879"/>
    <w:rsid w:val="00E2662C"/>
    <w:rsid w:val="00E33286"/>
    <w:rsid w:val="00E3383E"/>
    <w:rsid w:val="00E349D7"/>
    <w:rsid w:val="00E35E15"/>
    <w:rsid w:val="00E36AE4"/>
    <w:rsid w:val="00E37137"/>
    <w:rsid w:val="00E40AEC"/>
    <w:rsid w:val="00E44654"/>
    <w:rsid w:val="00E45C22"/>
    <w:rsid w:val="00E46F40"/>
    <w:rsid w:val="00E47286"/>
    <w:rsid w:val="00E472C0"/>
    <w:rsid w:val="00E47301"/>
    <w:rsid w:val="00E4773A"/>
    <w:rsid w:val="00E5024A"/>
    <w:rsid w:val="00E52555"/>
    <w:rsid w:val="00E543B1"/>
    <w:rsid w:val="00E57BDB"/>
    <w:rsid w:val="00E57FC1"/>
    <w:rsid w:val="00E60C9D"/>
    <w:rsid w:val="00E61A84"/>
    <w:rsid w:val="00E65AFE"/>
    <w:rsid w:val="00E65B7E"/>
    <w:rsid w:val="00E6704C"/>
    <w:rsid w:val="00E70712"/>
    <w:rsid w:val="00E70BB1"/>
    <w:rsid w:val="00E70DC3"/>
    <w:rsid w:val="00E71BF9"/>
    <w:rsid w:val="00E75397"/>
    <w:rsid w:val="00E76CD2"/>
    <w:rsid w:val="00E77FB5"/>
    <w:rsid w:val="00E824B5"/>
    <w:rsid w:val="00E82830"/>
    <w:rsid w:val="00E8458C"/>
    <w:rsid w:val="00E84836"/>
    <w:rsid w:val="00E8734B"/>
    <w:rsid w:val="00E874A5"/>
    <w:rsid w:val="00E875C7"/>
    <w:rsid w:val="00E93DCA"/>
    <w:rsid w:val="00E96788"/>
    <w:rsid w:val="00E96E4E"/>
    <w:rsid w:val="00EA016A"/>
    <w:rsid w:val="00EA0278"/>
    <w:rsid w:val="00EA4FD6"/>
    <w:rsid w:val="00EA5327"/>
    <w:rsid w:val="00EB2502"/>
    <w:rsid w:val="00EB3479"/>
    <w:rsid w:val="00EC2085"/>
    <w:rsid w:val="00EC5A87"/>
    <w:rsid w:val="00EC775B"/>
    <w:rsid w:val="00ED5AFD"/>
    <w:rsid w:val="00ED7605"/>
    <w:rsid w:val="00ED77DC"/>
    <w:rsid w:val="00EE19B6"/>
    <w:rsid w:val="00EE364A"/>
    <w:rsid w:val="00EE659E"/>
    <w:rsid w:val="00EE6D3B"/>
    <w:rsid w:val="00EE712F"/>
    <w:rsid w:val="00EF4A1B"/>
    <w:rsid w:val="00EF4AB6"/>
    <w:rsid w:val="00EF595D"/>
    <w:rsid w:val="00F01356"/>
    <w:rsid w:val="00F0581B"/>
    <w:rsid w:val="00F067E8"/>
    <w:rsid w:val="00F126AE"/>
    <w:rsid w:val="00F12F45"/>
    <w:rsid w:val="00F13BD8"/>
    <w:rsid w:val="00F14385"/>
    <w:rsid w:val="00F15190"/>
    <w:rsid w:val="00F163D5"/>
    <w:rsid w:val="00F16703"/>
    <w:rsid w:val="00F2367A"/>
    <w:rsid w:val="00F23BFA"/>
    <w:rsid w:val="00F23D42"/>
    <w:rsid w:val="00F250E4"/>
    <w:rsid w:val="00F26B0F"/>
    <w:rsid w:val="00F30D7E"/>
    <w:rsid w:val="00F31696"/>
    <w:rsid w:val="00F34A4F"/>
    <w:rsid w:val="00F34C9F"/>
    <w:rsid w:val="00F35CD7"/>
    <w:rsid w:val="00F35D20"/>
    <w:rsid w:val="00F363E6"/>
    <w:rsid w:val="00F41881"/>
    <w:rsid w:val="00F427F7"/>
    <w:rsid w:val="00F4552D"/>
    <w:rsid w:val="00F51A66"/>
    <w:rsid w:val="00F56499"/>
    <w:rsid w:val="00F56EEB"/>
    <w:rsid w:val="00F624C5"/>
    <w:rsid w:val="00F644EE"/>
    <w:rsid w:val="00F64936"/>
    <w:rsid w:val="00F67062"/>
    <w:rsid w:val="00F67A6F"/>
    <w:rsid w:val="00F67FF5"/>
    <w:rsid w:val="00F71313"/>
    <w:rsid w:val="00F724A7"/>
    <w:rsid w:val="00F73ACB"/>
    <w:rsid w:val="00F74D2D"/>
    <w:rsid w:val="00F74FCD"/>
    <w:rsid w:val="00F77565"/>
    <w:rsid w:val="00F77E7C"/>
    <w:rsid w:val="00F808C5"/>
    <w:rsid w:val="00F82C4B"/>
    <w:rsid w:val="00F85F97"/>
    <w:rsid w:val="00F878CA"/>
    <w:rsid w:val="00F933E1"/>
    <w:rsid w:val="00F95B3E"/>
    <w:rsid w:val="00F97DF5"/>
    <w:rsid w:val="00FA1C15"/>
    <w:rsid w:val="00FA2E80"/>
    <w:rsid w:val="00FB2C3B"/>
    <w:rsid w:val="00FB54AA"/>
    <w:rsid w:val="00FB6904"/>
    <w:rsid w:val="00FB75AC"/>
    <w:rsid w:val="00FC3200"/>
    <w:rsid w:val="00FC3B0B"/>
    <w:rsid w:val="00FC3F6D"/>
    <w:rsid w:val="00FC42A8"/>
    <w:rsid w:val="00FC534E"/>
    <w:rsid w:val="00FD086E"/>
    <w:rsid w:val="00FD0EA2"/>
    <w:rsid w:val="00FD15B7"/>
    <w:rsid w:val="00FD2B32"/>
    <w:rsid w:val="00FD4D4E"/>
    <w:rsid w:val="00FD591B"/>
    <w:rsid w:val="00FD5F8B"/>
    <w:rsid w:val="00FD64EE"/>
    <w:rsid w:val="00FD72C6"/>
    <w:rsid w:val="00FE2253"/>
    <w:rsid w:val="00FE4EA6"/>
    <w:rsid w:val="00FE592A"/>
    <w:rsid w:val="00FE5CFE"/>
    <w:rsid w:val="00FE5FDD"/>
    <w:rsid w:val="00FF4651"/>
    <w:rsid w:val="1BED2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09B5BEC0"/>
  <w15:chartTrackingRefBased/>
  <w15:docId w15:val="{E5818298-AD03-4E5A-848D-94BBA91A9EA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943A2"/>
    <w:rPr>
      <w:rFonts w:ascii="Arial" w:hAnsi="Arial" w:cs="Arial"/>
      <w:sz w:val="24"/>
      <w:szCs w:val="24"/>
    </w:rPr>
  </w:style>
  <w:style w:type="paragraph" w:styleId="Heading1">
    <w:name w:val="heading 1"/>
    <w:basedOn w:val="Normal"/>
    <w:next w:val="Normal"/>
    <w:qFormat/>
    <w:rsid w:val="00E66B45"/>
    <w:pPr>
      <w:keepNext/>
      <w:suppressAutoHyphens/>
      <w:outlineLvl w:val="0"/>
    </w:pPr>
    <w:rPr>
      <w:rFonts w:cs="Times New Roman"/>
      <w:b/>
      <w:sz w:val="20"/>
    </w:rPr>
  </w:style>
  <w:style w:type="paragraph" w:styleId="Heading2">
    <w:name w:val="heading 2"/>
    <w:basedOn w:val="Normal"/>
    <w:next w:val="Normal"/>
    <w:qFormat/>
    <w:rsid w:val="00E66B45"/>
    <w:pPr>
      <w:keepNext/>
      <w:tabs>
        <w:tab w:val="left" w:pos="0"/>
        <w:tab w:val="right" w:pos="851"/>
      </w:tabs>
      <w:jc w:val="center"/>
      <w:outlineLvl w:val="1"/>
    </w:pPr>
    <w:rPr>
      <w:rFonts w:cs="Times New Roman"/>
      <w:b/>
      <w:sz w:val="22"/>
      <w:u w:val="single"/>
      <w:lang w:val="en-US"/>
    </w:rPr>
  </w:style>
  <w:style w:type="paragraph" w:styleId="Heading3">
    <w:name w:val="heading 3"/>
    <w:basedOn w:val="Normal"/>
    <w:next w:val="Normal"/>
    <w:qFormat/>
    <w:rsid w:val="00E66B45"/>
    <w:pPr>
      <w:keepNext/>
      <w:jc w:val="center"/>
      <w:outlineLvl w:val="2"/>
    </w:pPr>
    <w:rPr>
      <w:rFonts w:cs="Times New Roman"/>
      <w:sz w:val="20"/>
      <w:szCs w:val="20"/>
      <w:u w:val="single"/>
    </w:rPr>
  </w:style>
  <w:style w:type="paragraph" w:styleId="Heading4">
    <w:name w:val="heading 4"/>
    <w:basedOn w:val="Normal"/>
    <w:next w:val="Normal"/>
    <w:qFormat/>
    <w:rsid w:val="00B82948"/>
    <w:pPr>
      <w:keepNext/>
      <w:spacing w:before="240" w:after="60"/>
      <w:outlineLvl w:val="3"/>
    </w:pPr>
    <w:rPr>
      <w:rFonts w:ascii="Times New Roman" w:hAnsi="Times New Roman" w:cs="Times New Roman"/>
      <w:b/>
      <w:b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rsid w:val="00C943A2"/>
    <w:pPr>
      <w:tabs>
        <w:tab w:val="center" w:pos="4153"/>
        <w:tab w:val="right" w:pos="8306"/>
      </w:tabs>
    </w:pPr>
  </w:style>
  <w:style w:type="character" w:styleId="PageNumber">
    <w:name w:val="page number"/>
    <w:basedOn w:val="DefaultParagraphFont"/>
    <w:rsid w:val="00C943A2"/>
  </w:style>
  <w:style w:type="character" w:styleId="Hyperlink">
    <w:name w:val="Hyperlink"/>
    <w:rsid w:val="00C943A2"/>
    <w:rPr>
      <w:color w:val="0000FF"/>
      <w:u w:val="single"/>
    </w:rPr>
  </w:style>
  <w:style w:type="paragraph" w:styleId="Header">
    <w:name w:val="header"/>
    <w:basedOn w:val="Normal"/>
    <w:link w:val="HeaderChar"/>
    <w:uiPriority w:val="99"/>
    <w:rsid w:val="00C943A2"/>
    <w:pPr>
      <w:tabs>
        <w:tab w:val="center" w:pos="4153"/>
        <w:tab w:val="right" w:pos="8306"/>
      </w:tabs>
    </w:pPr>
  </w:style>
  <w:style w:type="character" w:styleId="FollowedHyperlink">
    <w:name w:val="FollowedHyperlink"/>
    <w:rsid w:val="00653372"/>
    <w:rPr>
      <w:color w:val="800080"/>
      <w:u w:val="single"/>
    </w:rPr>
  </w:style>
  <w:style w:type="table" w:styleId="TableGrid">
    <w:name w:val="Table Grid"/>
    <w:basedOn w:val="TableNormal"/>
    <w:rsid w:val="00DE6A8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Indent">
    <w:name w:val="Body Text Indent"/>
    <w:basedOn w:val="Normal"/>
    <w:rsid w:val="00E66B45"/>
    <w:pPr>
      <w:ind w:left="360"/>
    </w:pPr>
    <w:rPr>
      <w:rFonts w:cs="Times New Roman"/>
      <w:sz w:val="20"/>
      <w:szCs w:val="20"/>
    </w:rPr>
  </w:style>
  <w:style w:type="paragraph" w:styleId="BodyText">
    <w:name w:val="Body Text"/>
    <w:basedOn w:val="Normal"/>
    <w:rsid w:val="00E66B45"/>
    <w:pPr>
      <w:tabs>
        <w:tab w:val="left" w:pos="0"/>
        <w:tab w:val="right" w:pos="3891"/>
      </w:tabs>
      <w:jc w:val="both"/>
    </w:pPr>
    <w:rPr>
      <w:rFonts w:cs="Times New Roman"/>
      <w:szCs w:val="20"/>
      <w:lang w:val="en-US"/>
    </w:rPr>
  </w:style>
  <w:style w:type="paragraph" w:styleId="BodyText2">
    <w:name w:val="Body Text 2"/>
    <w:basedOn w:val="Normal"/>
    <w:rsid w:val="00E66B45"/>
    <w:pPr>
      <w:tabs>
        <w:tab w:val="left" w:pos="0"/>
        <w:tab w:val="right" w:pos="6799"/>
      </w:tabs>
    </w:pPr>
    <w:rPr>
      <w:rFonts w:cs="Times New Roman"/>
      <w:sz w:val="22"/>
      <w:szCs w:val="20"/>
      <w:lang w:val="en-US"/>
    </w:rPr>
  </w:style>
  <w:style w:type="paragraph" w:styleId="CM32" w:customStyle="1">
    <w:name w:val="CM32"/>
    <w:basedOn w:val="Default"/>
    <w:next w:val="Default"/>
    <w:rsid w:val="00E66B45"/>
    <w:pPr>
      <w:spacing w:after="250"/>
    </w:pPr>
    <w:rPr>
      <w:rFonts w:cs="Times New Roman"/>
      <w:color w:val="auto"/>
    </w:rPr>
  </w:style>
  <w:style w:type="paragraph" w:styleId="Default" w:customStyle="1">
    <w:name w:val="Default"/>
    <w:rsid w:val="00E66B45"/>
    <w:pPr>
      <w:widowControl w:val="0"/>
      <w:autoSpaceDE w:val="0"/>
      <w:autoSpaceDN w:val="0"/>
      <w:adjustRightInd w:val="0"/>
    </w:pPr>
    <w:rPr>
      <w:rFonts w:ascii="Arial" w:hAnsi="Arial" w:cs="Arial"/>
      <w:color w:val="000000"/>
      <w:sz w:val="24"/>
      <w:szCs w:val="24"/>
    </w:rPr>
  </w:style>
  <w:style w:type="paragraph" w:styleId="CM24" w:customStyle="1">
    <w:name w:val="CM24"/>
    <w:basedOn w:val="Default"/>
    <w:next w:val="Default"/>
    <w:rsid w:val="00E66B45"/>
    <w:pPr>
      <w:spacing w:line="253" w:lineRule="atLeast"/>
    </w:pPr>
    <w:rPr>
      <w:rFonts w:cs="Times New Roman"/>
      <w:color w:val="auto"/>
    </w:rPr>
  </w:style>
  <w:style w:type="paragraph" w:styleId="CM37" w:customStyle="1">
    <w:name w:val="CM37"/>
    <w:basedOn w:val="Default"/>
    <w:next w:val="Default"/>
    <w:rsid w:val="00E66B45"/>
    <w:pPr>
      <w:spacing w:after="395"/>
    </w:pPr>
    <w:rPr>
      <w:rFonts w:cs="Times New Roman"/>
      <w:color w:val="auto"/>
    </w:rPr>
  </w:style>
  <w:style w:type="paragraph" w:styleId="CM22" w:customStyle="1">
    <w:name w:val="CM22"/>
    <w:basedOn w:val="Default"/>
    <w:next w:val="Default"/>
    <w:rsid w:val="00E66B45"/>
    <w:pPr>
      <w:spacing w:line="418" w:lineRule="atLeast"/>
    </w:pPr>
    <w:rPr>
      <w:rFonts w:cs="Times New Roman"/>
      <w:color w:val="auto"/>
    </w:rPr>
  </w:style>
  <w:style w:type="paragraph" w:styleId="CM33" w:customStyle="1">
    <w:name w:val="CM33"/>
    <w:basedOn w:val="Default"/>
    <w:next w:val="Default"/>
    <w:rsid w:val="00E66B45"/>
    <w:pPr>
      <w:spacing w:after="68"/>
    </w:pPr>
    <w:rPr>
      <w:rFonts w:cs="Times New Roman"/>
      <w:color w:val="auto"/>
    </w:rPr>
  </w:style>
  <w:style w:type="paragraph" w:styleId="BodyText3">
    <w:name w:val="Body Text 3"/>
    <w:basedOn w:val="Normal"/>
    <w:rsid w:val="00E66B45"/>
    <w:pPr>
      <w:jc w:val="center"/>
    </w:pPr>
    <w:rPr>
      <w:rFonts w:cs="Times New Roman"/>
      <w:sz w:val="19"/>
      <w:szCs w:val="20"/>
    </w:rPr>
  </w:style>
  <w:style w:type="paragraph" w:styleId="CM35" w:customStyle="1">
    <w:name w:val="CM35"/>
    <w:basedOn w:val="Default"/>
    <w:next w:val="Default"/>
    <w:rsid w:val="00E66B45"/>
    <w:pPr>
      <w:spacing w:after="160"/>
    </w:pPr>
    <w:rPr>
      <w:rFonts w:cs="Times New Roman"/>
      <w:color w:val="auto"/>
    </w:rPr>
  </w:style>
  <w:style w:type="paragraph" w:styleId="TxBrp3" w:customStyle="1">
    <w:name w:val="TxBr_p3"/>
    <w:basedOn w:val="Normal"/>
    <w:rsid w:val="00E66B45"/>
    <w:pPr>
      <w:widowControl w:val="0"/>
      <w:tabs>
        <w:tab w:val="left" w:pos="402"/>
      </w:tabs>
      <w:spacing w:line="283" w:lineRule="atLeast"/>
    </w:pPr>
    <w:rPr>
      <w:rFonts w:ascii="Times New Roman" w:hAnsi="Times New Roman" w:cs="Times New Roman"/>
      <w:snapToGrid w:val="0"/>
      <w:szCs w:val="20"/>
      <w:lang w:val="en-US" w:eastAsia="en-US"/>
    </w:rPr>
  </w:style>
  <w:style w:type="paragraph" w:styleId="TxBrp2" w:customStyle="1">
    <w:name w:val="TxBr_p2"/>
    <w:basedOn w:val="Normal"/>
    <w:rsid w:val="00E66B45"/>
    <w:pPr>
      <w:widowControl w:val="0"/>
      <w:tabs>
        <w:tab w:val="left" w:pos="204"/>
      </w:tabs>
      <w:spacing w:line="283" w:lineRule="atLeast"/>
    </w:pPr>
    <w:rPr>
      <w:rFonts w:ascii="Times New Roman" w:hAnsi="Times New Roman" w:cs="Times New Roman"/>
      <w:snapToGrid w:val="0"/>
      <w:szCs w:val="20"/>
      <w:lang w:val="en-US" w:eastAsia="en-US"/>
    </w:rPr>
  </w:style>
  <w:style w:type="paragraph" w:styleId="NormalWeb">
    <w:name w:val="Normal (Web)"/>
    <w:basedOn w:val="Normal"/>
    <w:uiPriority w:val="99"/>
    <w:rsid w:val="00E66B45"/>
    <w:pPr>
      <w:spacing w:before="100" w:beforeAutospacing="1" w:after="100" w:afterAutospacing="1"/>
    </w:pPr>
    <w:rPr>
      <w:rFonts w:ascii="Times New Roman" w:hAnsi="Times New Roman" w:cs="Times New Roman"/>
    </w:rPr>
  </w:style>
  <w:style w:type="character" w:styleId="CommentReference">
    <w:name w:val="annotation reference"/>
    <w:semiHidden/>
    <w:rsid w:val="000A2A10"/>
    <w:rPr>
      <w:sz w:val="16"/>
      <w:szCs w:val="16"/>
    </w:rPr>
  </w:style>
  <w:style w:type="paragraph" w:styleId="CommentText">
    <w:name w:val="annotation text"/>
    <w:basedOn w:val="Normal"/>
    <w:semiHidden/>
    <w:rsid w:val="000A2A10"/>
    <w:rPr>
      <w:sz w:val="20"/>
      <w:szCs w:val="20"/>
    </w:rPr>
  </w:style>
  <w:style w:type="paragraph" w:styleId="CommentSubject">
    <w:name w:val="annotation subject"/>
    <w:basedOn w:val="CommentText"/>
    <w:next w:val="CommentText"/>
    <w:semiHidden/>
    <w:rsid w:val="000A2A10"/>
    <w:rPr>
      <w:b/>
      <w:bCs/>
    </w:rPr>
  </w:style>
  <w:style w:type="paragraph" w:styleId="BalloonText">
    <w:name w:val="Balloon Text"/>
    <w:basedOn w:val="Normal"/>
    <w:semiHidden/>
    <w:rsid w:val="000A2A10"/>
    <w:rPr>
      <w:rFonts w:ascii="Tahoma" w:hAnsi="Tahoma" w:cs="Tahoma"/>
      <w:sz w:val="16"/>
      <w:szCs w:val="16"/>
    </w:rPr>
  </w:style>
  <w:style w:type="paragraph" w:styleId="DocumentMap">
    <w:name w:val="Document Map"/>
    <w:basedOn w:val="Normal"/>
    <w:semiHidden/>
    <w:rsid w:val="00805F5F"/>
    <w:pPr>
      <w:shd w:val="clear" w:color="auto" w:fill="000080"/>
    </w:pPr>
    <w:rPr>
      <w:rFonts w:ascii="Tahoma" w:hAnsi="Tahoma" w:cs="Tahoma"/>
      <w:sz w:val="20"/>
      <w:szCs w:val="20"/>
    </w:rPr>
  </w:style>
  <w:style w:type="paragraph" w:styleId="PlainText">
    <w:name w:val="Plain Text"/>
    <w:basedOn w:val="Normal"/>
    <w:rsid w:val="00526506"/>
    <w:rPr>
      <w:rFonts w:ascii="Courier New" w:hAnsi="Courier New" w:cs="Courier New"/>
      <w:sz w:val="20"/>
      <w:szCs w:val="20"/>
    </w:rPr>
  </w:style>
  <w:style w:type="paragraph" w:styleId="Title">
    <w:name w:val="Title"/>
    <w:basedOn w:val="Normal"/>
    <w:qFormat/>
    <w:rsid w:val="00077AC7"/>
    <w:pPr>
      <w:jc w:val="center"/>
    </w:pPr>
    <w:rPr>
      <w:rFonts w:cs="Times New Roman"/>
      <w:b/>
      <w:szCs w:val="20"/>
    </w:rPr>
  </w:style>
  <w:style w:type="paragraph" w:styleId="ListParagraph">
    <w:name w:val="List Paragraph"/>
    <w:basedOn w:val="Normal"/>
    <w:uiPriority w:val="34"/>
    <w:qFormat/>
    <w:rsid w:val="00637EFA"/>
    <w:pPr>
      <w:ind w:left="720"/>
    </w:pPr>
  </w:style>
  <w:style w:type="character" w:styleId="HeaderChar" w:customStyle="1">
    <w:name w:val="Header Char"/>
    <w:link w:val="Header"/>
    <w:uiPriority w:val="99"/>
    <w:rsid w:val="0070383D"/>
    <w:rPr>
      <w:rFonts w:ascii="Arial" w:hAnsi="Arial" w:cs="Arial"/>
      <w:sz w:val="24"/>
      <w:szCs w:val="24"/>
    </w:rPr>
  </w:style>
  <w:style w:type="character" w:styleId="FooterChar" w:customStyle="1">
    <w:name w:val="Footer Char"/>
    <w:link w:val="Footer"/>
    <w:uiPriority w:val="99"/>
    <w:rsid w:val="0024115A"/>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91858">
      <w:bodyDiv w:val="1"/>
      <w:marLeft w:val="0"/>
      <w:marRight w:val="0"/>
      <w:marTop w:val="0"/>
      <w:marBottom w:val="0"/>
      <w:divBdr>
        <w:top w:val="none" w:sz="0" w:space="0" w:color="auto"/>
        <w:left w:val="none" w:sz="0" w:space="0" w:color="auto"/>
        <w:bottom w:val="none" w:sz="0" w:space="0" w:color="auto"/>
        <w:right w:val="none" w:sz="0" w:space="0" w:color="auto"/>
      </w:divBdr>
      <w:divsChild>
        <w:div w:id="258369196">
          <w:marLeft w:val="0"/>
          <w:marRight w:val="0"/>
          <w:marTop w:val="0"/>
          <w:marBottom w:val="0"/>
          <w:divBdr>
            <w:top w:val="none" w:sz="0" w:space="0" w:color="auto"/>
            <w:left w:val="none" w:sz="0" w:space="0" w:color="auto"/>
            <w:bottom w:val="none" w:sz="0" w:space="0" w:color="auto"/>
            <w:right w:val="none" w:sz="0" w:space="0" w:color="auto"/>
          </w:divBdr>
          <w:divsChild>
            <w:div w:id="905340822">
              <w:marLeft w:val="0"/>
              <w:marRight w:val="0"/>
              <w:marTop w:val="0"/>
              <w:marBottom w:val="0"/>
              <w:divBdr>
                <w:top w:val="none" w:sz="0" w:space="0" w:color="auto"/>
                <w:left w:val="none" w:sz="0" w:space="0" w:color="auto"/>
                <w:bottom w:val="none" w:sz="0" w:space="0" w:color="auto"/>
                <w:right w:val="none" w:sz="0" w:space="0" w:color="auto"/>
              </w:divBdr>
              <w:divsChild>
                <w:div w:id="735249590">
                  <w:marLeft w:val="0"/>
                  <w:marRight w:val="0"/>
                  <w:marTop w:val="0"/>
                  <w:marBottom w:val="0"/>
                  <w:divBdr>
                    <w:top w:val="none" w:sz="0" w:space="0" w:color="auto"/>
                    <w:left w:val="none" w:sz="0" w:space="0" w:color="auto"/>
                    <w:bottom w:val="none" w:sz="0" w:space="0" w:color="auto"/>
                    <w:right w:val="none" w:sz="0" w:space="0" w:color="auto"/>
                  </w:divBdr>
                  <w:divsChild>
                    <w:div w:id="1629705760">
                      <w:marLeft w:val="0"/>
                      <w:marRight w:val="0"/>
                      <w:marTop w:val="0"/>
                      <w:marBottom w:val="0"/>
                      <w:divBdr>
                        <w:top w:val="none" w:sz="0" w:space="0" w:color="auto"/>
                        <w:left w:val="none" w:sz="0" w:space="0" w:color="auto"/>
                        <w:bottom w:val="none" w:sz="0" w:space="0" w:color="auto"/>
                        <w:right w:val="none" w:sz="0" w:space="0" w:color="auto"/>
                      </w:divBdr>
                      <w:divsChild>
                        <w:div w:id="1313872243">
                          <w:marLeft w:val="0"/>
                          <w:marRight w:val="0"/>
                          <w:marTop w:val="0"/>
                          <w:marBottom w:val="0"/>
                          <w:divBdr>
                            <w:top w:val="none" w:sz="0" w:space="0" w:color="auto"/>
                            <w:left w:val="none" w:sz="0" w:space="0" w:color="auto"/>
                            <w:bottom w:val="none" w:sz="0" w:space="0" w:color="auto"/>
                            <w:right w:val="none" w:sz="0" w:space="0" w:color="auto"/>
                          </w:divBdr>
                          <w:divsChild>
                            <w:div w:id="58754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414200">
      <w:bodyDiv w:val="1"/>
      <w:marLeft w:val="0"/>
      <w:marRight w:val="0"/>
      <w:marTop w:val="0"/>
      <w:marBottom w:val="0"/>
      <w:divBdr>
        <w:top w:val="none" w:sz="0" w:space="0" w:color="auto"/>
        <w:left w:val="none" w:sz="0" w:space="0" w:color="auto"/>
        <w:bottom w:val="none" w:sz="0" w:space="0" w:color="auto"/>
        <w:right w:val="none" w:sz="0" w:space="0" w:color="auto"/>
      </w:divBdr>
    </w:div>
    <w:div w:id="225847931">
      <w:bodyDiv w:val="1"/>
      <w:marLeft w:val="0"/>
      <w:marRight w:val="0"/>
      <w:marTop w:val="0"/>
      <w:marBottom w:val="0"/>
      <w:divBdr>
        <w:top w:val="none" w:sz="0" w:space="0" w:color="auto"/>
        <w:left w:val="none" w:sz="0" w:space="0" w:color="auto"/>
        <w:bottom w:val="none" w:sz="0" w:space="0" w:color="auto"/>
        <w:right w:val="none" w:sz="0" w:space="0" w:color="auto"/>
      </w:divBdr>
      <w:divsChild>
        <w:div w:id="2004695882">
          <w:marLeft w:val="0"/>
          <w:marRight w:val="0"/>
          <w:marTop w:val="0"/>
          <w:marBottom w:val="0"/>
          <w:divBdr>
            <w:top w:val="none" w:sz="0" w:space="0" w:color="auto"/>
            <w:left w:val="none" w:sz="0" w:space="0" w:color="auto"/>
            <w:bottom w:val="none" w:sz="0" w:space="0" w:color="auto"/>
            <w:right w:val="none" w:sz="0" w:space="0" w:color="auto"/>
          </w:divBdr>
          <w:divsChild>
            <w:div w:id="1307472870">
              <w:marLeft w:val="0"/>
              <w:marRight w:val="0"/>
              <w:marTop w:val="0"/>
              <w:marBottom w:val="0"/>
              <w:divBdr>
                <w:top w:val="none" w:sz="0" w:space="0" w:color="auto"/>
                <w:left w:val="none" w:sz="0" w:space="0" w:color="auto"/>
                <w:bottom w:val="none" w:sz="0" w:space="0" w:color="auto"/>
                <w:right w:val="none" w:sz="0" w:space="0" w:color="auto"/>
              </w:divBdr>
              <w:divsChild>
                <w:div w:id="1142623061">
                  <w:marLeft w:val="0"/>
                  <w:marRight w:val="0"/>
                  <w:marTop w:val="0"/>
                  <w:marBottom w:val="0"/>
                  <w:divBdr>
                    <w:top w:val="none" w:sz="0" w:space="0" w:color="auto"/>
                    <w:left w:val="none" w:sz="0" w:space="0" w:color="auto"/>
                    <w:bottom w:val="none" w:sz="0" w:space="0" w:color="auto"/>
                    <w:right w:val="none" w:sz="0" w:space="0" w:color="auto"/>
                  </w:divBdr>
                  <w:divsChild>
                    <w:div w:id="1708532203">
                      <w:marLeft w:val="0"/>
                      <w:marRight w:val="0"/>
                      <w:marTop w:val="0"/>
                      <w:marBottom w:val="0"/>
                      <w:divBdr>
                        <w:top w:val="none" w:sz="0" w:space="0" w:color="auto"/>
                        <w:left w:val="none" w:sz="0" w:space="0" w:color="auto"/>
                        <w:bottom w:val="none" w:sz="0" w:space="0" w:color="auto"/>
                        <w:right w:val="none" w:sz="0" w:space="0" w:color="auto"/>
                      </w:divBdr>
                      <w:divsChild>
                        <w:div w:id="1445073407">
                          <w:marLeft w:val="0"/>
                          <w:marRight w:val="0"/>
                          <w:marTop w:val="0"/>
                          <w:marBottom w:val="0"/>
                          <w:divBdr>
                            <w:top w:val="none" w:sz="0" w:space="0" w:color="auto"/>
                            <w:left w:val="none" w:sz="0" w:space="0" w:color="auto"/>
                            <w:bottom w:val="none" w:sz="0" w:space="0" w:color="auto"/>
                            <w:right w:val="none" w:sz="0" w:space="0" w:color="auto"/>
                          </w:divBdr>
                          <w:divsChild>
                            <w:div w:id="12813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9508758">
      <w:bodyDiv w:val="1"/>
      <w:marLeft w:val="0"/>
      <w:marRight w:val="0"/>
      <w:marTop w:val="0"/>
      <w:marBottom w:val="0"/>
      <w:divBdr>
        <w:top w:val="none" w:sz="0" w:space="0" w:color="auto"/>
        <w:left w:val="none" w:sz="0" w:space="0" w:color="auto"/>
        <w:bottom w:val="none" w:sz="0" w:space="0" w:color="auto"/>
        <w:right w:val="none" w:sz="0" w:space="0" w:color="auto"/>
      </w:divBdr>
      <w:divsChild>
        <w:div w:id="650015856">
          <w:marLeft w:val="0"/>
          <w:marRight w:val="0"/>
          <w:marTop w:val="0"/>
          <w:marBottom w:val="0"/>
          <w:divBdr>
            <w:top w:val="none" w:sz="0" w:space="0" w:color="auto"/>
            <w:left w:val="none" w:sz="0" w:space="0" w:color="auto"/>
            <w:bottom w:val="none" w:sz="0" w:space="0" w:color="auto"/>
            <w:right w:val="none" w:sz="0" w:space="0" w:color="auto"/>
          </w:divBdr>
          <w:divsChild>
            <w:div w:id="1048066253">
              <w:marLeft w:val="0"/>
              <w:marRight w:val="0"/>
              <w:marTop w:val="0"/>
              <w:marBottom w:val="0"/>
              <w:divBdr>
                <w:top w:val="none" w:sz="0" w:space="0" w:color="auto"/>
                <w:left w:val="none" w:sz="0" w:space="0" w:color="auto"/>
                <w:bottom w:val="none" w:sz="0" w:space="0" w:color="auto"/>
                <w:right w:val="none" w:sz="0" w:space="0" w:color="auto"/>
              </w:divBdr>
              <w:divsChild>
                <w:div w:id="438373355">
                  <w:marLeft w:val="0"/>
                  <w:marRight w:val="0"/>
                  <w:marTop w:val="0"/>
                  <w:marBottom w:val="0"/>
                  <w:divBdr>
                    <w:top w:val="none" w:sz="0" w:space="0" w:color="auto"/>
                    <w:left w:val="none" w:sz="0" w:space="0" w:color="auto"/>
                    <w:bottom w:val="none" w:sz="0" w:space="0" w:color="auto"/>
                    <w:right w:val="none" w:sz="0" w:space="0" w:color="auto"/>
                  </w:divBdr>
                  <w:divsChild>
                    <w:div w:id="1791431825">
                      <w:marLeft w:val="0"/>
                      <w:marRight w:val="0"/>
                      <w:marTop w:val="0"/>
                      <w:marBottom w:val="0"/>
                      <w:divBdr>
                        <w:top w:val="none" w:sz="0" w:space="0" w:color="auto"/>
                        <w:left w:val="none" w:sz="0" w:space="0" w:color="auto"/>
                        <w:bottom w:val="none" w:sz="0" w:space="0" w:color="auto"/>
                        <w:right w:val="none" w:sz="0" w:space="0" w:color="auto"/>
                      </w:divBdr>
                      <w:divsChild>
                        <w:div w:id="879166497">
                          <w:marLeft w:val="0"/>
                          <w:marRight w:val="0"/>
                          <w:marTop w:val="0"/>
                          <w:marBottom w:val="0"/>
                          <w:divBdr>
                            <w:top w:val="none" w:sz="0" w:space="0" w:color="auto"/>
                            <w:left w:val="none" w:sz="0" w:space="0" w:color="auto"/>
                            <w:bottom w:val="none" w:sz="0" w:space="0" w:color="auto"/>
                            <w:right w:val="none" w:sz="0" w:space="0" w:color="auto"/>
                          </w:divBdr>
                          <w:divsChild>
                            <w:div w:id="1619557673">
                              <w:marLeft w:val="0"/>
                              <w:marRight w:val="0"/>
                              <w:marTop w:val="0"/>
                              <w:marBottom w:val="0"/>
                              <w:divBdr>
                                <w:top w:val="none" w:sz="0" w:space="0" w:color="auto"/>
                                <w:left w:val="none" w:sz="0" w:space="0" w:color="auto"/>
                                <w:bottom w:val="none" w:sz="0" w:space="0" w:color="auto"/>
                                <w:right w:val="none" w:sz="0" w:space="0" w:color="auto"/>
                              </w:divBdr>
                              <w:divsChild>
                                <w:div w:id="1285848989">
                                  <w:marLeft w:val="0"/>
                                  <w:marRight w:val="0"/>
                                  <w:marTop w:val="0"/>
                                  <w:marBottom w:val="0"/>
                                  <w:divBdr>
                                    <w:top w:val="none" w:sz="0" w:space="0" w:color="auto"/>
                                    <w:left w:val="none" w:sz="0" w:space="0" w:color="auto"/>
                                    <w:bottom w:val="none" w:sz="0" w:space="0" w:color="auto"/>
                                    <w:right w:val="none" w:sz="0" w:space="0" w:color="auto"/>
                                  </w:divBdr>
                                  <w:divsChild>
                                    <w:div w:id="2126919329">
                                      <w:marLeft w:val="0"/>
                                      <w:marRight w:val="0"/>
                                      <w:marTop w:val="0"/>
                                      <w:marBottom w:val="0"/>
                                      <w:divBdr>
                                        <w:top w:val="none" w:sz="0" w:space="0" w:color="auto"/>
                                        <w:left w:val="none" w:sz="0" w:space="0" w:color="auto"/>
                                        <w:bottom w:val="none" w:sz="0" w:space="0" w:color="auto"/>
                                        <w:right w:val="none" w:sz="0" w:space="0" w:color="auto"/>
                                      </w:divBdr>
                                      <w:divsChild>
                                        <w:div w:id="84871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8540143">
      <w:bodyDiv w:val="1"/>
      <w:marLeft w:val="0"/>
      <w:marRight w:val="0"/>
      <w:marTop w:val="0"/>
      <w:marBottom w:val="0"/>
      <w:divBdr>
        <w:top w:val="none" w:sz="0" w:space="0" w:color="auto"/>
        <w:left w:val="none" w:sz="0" w:space="0" w:color="auto"/>
        <w:bottom w:val="none" w:sz="0" w:space="0" w:color="auto"/>
        <w:right w:val="none" w:sz="0" w:space="0" w:color="auto"/>
      </w:divBdr>
    </w:div>
    <w:div w:id="1283076958">
      <w:bodyDiv w:val="1"/>
      <w:marLeft w:val="0"/>
      <w:marRight w:val="0"/>
      <w:marTop w:val="0"/>
      <w:marBottom w:val="0"/>
      <w:divBdr>
        <w:top w:val="none" w:sz="0" w:space="0" w:color="auto"/>
        <w:left w:val="none" w:sz="0" w:space="0" w:color="auto"/>
        <w:bottom w:val="none" w:sz="0" w:space="0" w:color="auto"/>
        <w:right w:val="none" w:sz="0" w:space="0" w:color="auto"/>
      </w:divBdr>
    </w:div>
    <w:div w:id="1324622233">
      <w:bodyDiv w:val="1"/>
      <w:marLeft w:val="0"/>
      <w:marRight w:val="0"/>
      <w:marTop w:val="0"/>
      <w:marBottom w:val="0"/>
      <w:divBdr>
        <w:top w:val="none" w:sz="0" w:space="0" w:color="auto"/>
        <w:left w:val="none" w:sz="0" w:space="0" w:color="auto"/>
        <w:bottom w:val="none" w:sz="0" w:space="0" w:color="auto"/>
        <w:right w:val="none" w:sz="0" w:space="0" w:color="auto"/>
      </w:divBdr>
    </w:div>
    <w:div w:id="1439133431">
      <w:bodyDiv w:val="1"/>
      <w:marLeft w:val="0"/>
      <w:marRight w:val="0"/>
      <w:marTop w:val="0"/>
      <w:marBottom w:val="0"/>
      <w:divBdr>
        <w:top w:val="none" w:sz="0" w:space="0" w:color="auto"/>
        <w:left w:val="none" w:sz="0" w:space="0" w:color="auto"/>
        <w:bottom w:val="none" w:sz="0" w:space="0" w:color="auto"/>
        <w:right w:val="none" w:sz="0" w:space="0" w:color="auto"/>
      </w:divBdr>
    </w:div>
    <w:div w:id="179065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1.emf"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webSettings" Target="webSettings.xml" Id="rId7" /><Relationship Type="http://schemas.openxmlformats.org/officeDocument/2006/relationships/hyperlink" Target="http://cyps.northyorks.gov.uk/" TargetMode="External" Id="rId12" /><Relationship Type="http://schemas.openxmlformats.org/officeDocument/2006/relationships/header" Target="header1.xml" Id="rId17" /><Relationship Type="http://schemas.openxmlformats.org/officeDocument/2006/relationships/customXml" Target="../customXml/item4.xml" Id="rId25" /><Relationship Type="http://schemas.openxmlformats.org/officeDocument/2006/relationships/customXml" Target="../customXml/item2.xml" Id="rId2" /><Relationship Type="http://schemas.openxmlformats.org/officeDocument/2006/relationships/hyperlink" Target="https://www.gov.uk/government/publications/dbs-sample-policy-on-the-recruitment-of-ex-offenders/sample-policy-on-the-recruitment-of-ex-offenders"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NYES@northyorks.gov.uk" TargetMode="External" Id="rId11" /><Relationship Type="http://schemas.openxmlformats.org/officeDocument/2006/relationships/theme" Target="theme/theme1.xml" Id="rId24" /><Relationship Type="http://schemas.openxmlformats.org/officeDocument/2006/relationships/styles" Target="styles.xml" Id="rId5" /><Relationship Type="http://schemas.openxmlformats.org/officeDocument/2006/relationships/fontTable" Target="fontTable.xml" Id="rId23" /><Relationship Type="http://schemas.openxmlformats.org/officeDocument/2006/relationships/hyperlink" Target="mailto:NYES@northyorks.gov.uk" TargetMode="External"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gov.uk/government/publications/dbs-code-of-practice" TargetMode="External" Id="rId14" /><Relationship Type="http://schemas.openxmlformats.org/officeDocument/2006/relationships/footer" Target="footer3.xml" Id="rId22" /><Relationship Type="http://schemas.openxmlformats.org/officeDocument/2006/relationships/hyperlink" Target="https://www.gov.uk/government/publications/dbs-code-of-practice" TargetMode="External" Id="R86fe1b5989994289" /></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4" ma:contentTypeDescription="Create a new document." ma:contentTypeScope="" ma:versionID="76589a6497fc5f637a8706124ee45f9b">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333b77ae88ec4a56fdaf58af06c78a76"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55CFA1-0E93-41DA-B77D-EBA7E5752CD5}"/>
</file>

<file path=customXml/itemProps2.xml><?xml version="1.0" encoding="utf-8"?>
<ds:datastoreItem xmlns:ds="http://schemas.openxmlformats.org/officeDocument/2006/customXml" ds:itemID="{AD0303DD-A562-4050-A38B-FB080A1B053D}">
  <ds:schemaRefs>
    <ds:schemaRef ds:uri="http://schemas.openxmlformats.org/officeDocument/2006/bibliography"/>
  </ds:schemaRefs>
</ds:datastoreItem>
</file>

<file path=customXml/itemProps3.xml><?xml version="1.0" encoding="utf-8"?>
<ds:datastoreItem xmlns:ds="http://schemas.openxmlformats.org/officeDocument/2006/customXml" ds:itemID="{AC973DF3-E463-4BF1-9A36-13318FBA084D}">
  <ds:schemaRefs>
    <ds:schemaRef ds:uri="http://schemas.microsoft.com/sharepoint/v3"/>
    <ds:schemaRef ds:uri="http://purl.org/dc/term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 ds:uri="http://schemas.microsoft.com/office/infopath/2007/PartnerControls"/>
  </ds:schemaRefs>
</ds:datastoreItem>
</file>

<file path=customXml/itemProps4.xml><?xml version="1.0" encoding="utf-8"?>
<ds:datastoreItem xmlns:ds="http://schemas.openxmlformats.org/officeDocument/2006/customXml" ds:itemID="{CA06B8B3-D8E7-4988-8BB9-9AFF02B4B4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NYCC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and Selection Policy Procedure</dc:title>
  <dc:subject/>
  <dc:creator>ajryde</dc:creator>
  <cp:keywords/>
  <cp:lastModifiedBy>Sadie Sheen</cp:lastModifiedBy>
  <cp:revision>4</cp:revision>
  <cp:lastPrinted>2019-11-07T08:27:00Z</cp:lastPrinted>
  <dcterms:created xsi:type="dcterms:W3CDTF">2024-03-06T11:09:00Z</dcterms:created>
  <dcterms:modified xsi:type="dcterms:W3CDTF">2025-10-15T07:09:51Z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MSIP_Label_13f27b87-3675-4fb5-85ad-fce3efd3a6b0_Enabled">
    <vt:lpwstr>true</vt:lpwstr>
  </property>
  <property fmtid="{D5CDD505-2E9C-101B-9397-08002B2CF9AE}" pid="4" name="MSIP_Label_13f27b87-3675-4fb5-85ad-fce3efd3a6b0_SetDate">
    <vt:lpwstr>2021-02-01T16:26:09Z</vt:lpwstr>
  </property>
  <property fmtid="{D5CDD505-2E9C-101B-9397-08002B2CF9AE}" pid="5" name="MSIP_Label_13f27b87-3675-4fb5-85ad-fce3efd3a6b0_Method">
    <vt:lpwstr>Standard</vt:lpwstr>
  </property>
  <property fmtid="{D5CDD505-2E9C-101B-9397-08002B2CF9AE}" pid="6" name="MSIP_Label_13f27b87-3675-4fb5-85ad-fce3efd3a6b0_Name">
    <vt:lpwstr>OFFICIAL - SENSITIVE</vt:lpwstr>
  </property>
  <property fmtid="{D5CDD505-2E9C-101B-9397-08002B2CF9AE}" pid="7" name="MSIP_Label_13f27b87-3675-4fb5-85ad-fce3efd3a6b0_SiteId">
    <vt:lpwstr>ad3d9c73-9830-44a1-b487-e1055441c70e</vt:lpwstr>
  </property>
  <property fmtid="{D5CDD505-2E9C-101B-9397-08002B2CF9AE}" pid="8" name="MSIP_Label_13f27b87-3675-4fb5-85ad-fce3efd3a6b0_ActionId">
    <vt:lpwstr>fe7c2c03-4a0d-43d0-9e7b-00006d2af57b</vt:lpwstr>
  </property>
  <property fmtid="{D5CDD505-2E9C-101B-9397-08002B2CF9AE}" pid="9" name="MSIP_Label_13f27b87-3675-4fb5-85ad-fce3efd3a6b0_ContentBits">
    <vt:lpwstr>2</vt:lpwstr>
  </property>
  <property fmtid="{D5CDD505-2E9C-101B-9397-08002B2CF9AE}" pid="10" name="ContentTypeId">
    <vt:lpwstr>0x0101007A68D309D7412B4A8AB59A04FD2E980F</vt:lpwstr>
  </property>
  <property fmtid="{D5CDD505-2E9C-101B-9397-08002B2CF9AE}" pid="11" name="MediaServiceImageTags">
    <vt:lpwstr/>
  </property>
</Properties>
</file>